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E46A" w14:textId="77777777" w:rsidR="00662BBC" w:rsidRDefault="00D94A0E" w:rsidP="00280951">
      <w:pPr>
        <w:jc w:val="center"/>
        <w:rPr>
          <w:rFonts w:asciiTheme="minorHAnsi" w:hAnsiTheme="minorHAnsi" w:cstheme="minorHAnsi"/>
          <w:b/>
          <w:bCs/>
        </w:rPr>
      </w:pPr>
      <w:r w:rsidRPr="00280951">
        <w:rPr>
          <w:rFonts w:asciiTheme="minorHAnsi" w:hAnsiTheme="minorHAnsi" w:cstheme="minorHAnsi"/>
          <w:b/>
          <w:bCs/>
        </w:rPr>
        <w:t xml:space="preserve">Assignment 2: </w:t>
      </w:r>
      <w:r w:rsidR="00662BBC">
        <w:rPr>
          <w:rFonts w:asciiTheme="minorHAnsi" w:hAnsiTheme="minorHAnsi" w:cstheme="minorHAnsi"/>
          <w:b/>
          <w:bCs/>
        </w:rPr>
        <w:t>Annotated Bibliography</w:t>
      </w:r>
    </w:p>
    <w:p w14:paraId="39B7E85B" w14:textId="3999D750" w:rsidR="00C36B11" w:rsidRDefault="00D94A0E" w:rsidP="00280951">
      <w:pPr>
        <w:jc w:val="center"/>
        <w:rPr>
          <w:rFonts w:asciiTheme="minorHAnsi" w:hAnsiTheme="minorHAnsi" w:cstheme="minorHAnsi"/>
          <w:b/>
          <w:bCs/>
        </w:rPr>
      </w:pPr>
      <w:r w:rsidRPr="00280951">
        <w:rPr>
          <w:rFonts w:asciiTheme="minorHAnsi" w:hAnsiTheme="minorHAnsi" w:cstheme="minorHAnsi"/>
          <w:b/>
          <w:bCs/>
        </w:rPr>
        <w:t xml:space="preserve">Worth 25% </w:t>
      </w:r>
    </w:p>
    <w:p w14:paraId="47CD91ED" w14:textId="66F1FE27" w:rsidR="00662BBC" w:rsidRDefault="00662BBC" w:rsidP="00280951">
      <w:pPr>
        <w:jc w:val="center"/>
        <w:rPr>
          <w:rFonts w:asciiTheme="minorHAnsi" w:hAnsiTheme="minorHAnsi" w:cstheme="minorHAnsi"/>
          <w:b/>
          <w:bCs/>
        </w:rPr>
      </w:pPr>
      <w:r>
        <w:rPr>
          <w:rFonts w:asciiTheme="minorHAnsi" w:hAnsiTheme="minorHAnsi" w:cstheme="minorHAnsi"/>
          <w:b/>
          <w:bCs/>
        </w:rPr>
        <w:t xml:space="preserve">Due Date: June </w:t>
      </w:r>
      <w:r w:rsidR="000A45D9">
        <w:rPr>
          <w:rFonts w:asciiTheme="minorHAnsi" w:hAnsiTheme="minorHAnsi" w:cstheme="minorHAnsi"/>
          <w:b/>
          <w:bCs/>
        </w:rPr>
        <w:t>8</w:t>
      </w:r>
      <w:r w:rsidR="000A45D9" w:rsidRPr="000A45D9">
        <w:rPr>
          <w:rFonts w:asciiTheme="minorHAnsi" w:hAnsiTheme="minorHAnsi" w:cstheme="minorHAnsi"/>
          <w:b/>
          <w:bCs/>
          <w:vertAlign w:val="superscript"/>
        </w:rPr>
        <w:t>th</w:t>
      </w:r>
      <w:r w:rsidR="000A45D9">
        <w:rPr>
          <w:rFonts w:asciiTheme="minorHAnsi" w:hAnsiTheme="minorHAnsi" w:cstheme="minorHAnsi"/>
          <w:b/>
          <w:bCs/>
        </w:rPr>
        <w:t xml:space="preserve"> </w:t>
      </w:r>
      <w:r>
        <w:rPr>
          <w:rFonts w:asciiTheme="minorHAnsi" w:hAnsiTheme="minorHAnsi" w:cstheme="minorHAnsi"/>
          <w:b/>
          <w:bCs/>
        </w:rPr>
        <w:t>by 11:59 p.m. (submit as a Word file or PDF to Avenue)</w:t>
      </w:r>
    </w:p>
    <w:p w14:paraId="69BFE2E0" w14:textId="77777777" w:rsidR="00662BBC" w:rsidRDefault="00662BBC" w:rsidP="00280951">
      <w:pPr>
        <w:jc w:val="center"/>
        <w:rPr>
          <w:rFonts w:asciiTheme="minorHAnsi" w:hAnsiTheme="minorHAnsi" w:cstheme="minorHAnsi"/>
          <w:b/>
          <w:bCs/>
        </w:rPr>
      </w:pPr>
    </w:p>
    <w:p w14:paraId="311F4095" w14:textId="0E150648" w:rsidR="00662BBC" w:rsidRDefault="00662BBC" w:rsidP="00662BBC">
      <w:pPr>
        <w:rPr>
          <w:rFonts w:asciiTheme="minorHAnsi" w:hAnsiTheme="minorHAnsi" w:cstheme="minorHAnsi"/>
          <w:b/>
          <w:bCs/>
        </w:rPr>
      </w:pPr>
      <w:r>
        <w:rPr>
          <w:rFonts w:asciiTheme="minorHAnsi" w:hAnsiTheme="minorHAnsi" w:cstheme="minorHAnsi"/>
          <w:b/>
          <w:bCs/>
        </w:rPr>
        <w:t xml:space="preserve">Late papers: </w:t>
      </w:r>
      <w:r w:rsidRPr="00D66D1A">
        <w:rPr>
          <w:rFonts w:asciiTheme="minorHAnsi" w:hAnsiTheme="minorHAnsi" w:cstheme="minorHAnsi"/>
        </w:rPr>
        <w:t>see the late penalty on the syllabus.</w:t>
      </w:r>
    </w:p>
    <w:p w14:paraId="24107FEE" w14:textId="50EA9913" w:rsidR="00D66D1A" w:rsidRPr="00D66D1A" w:rsidRDefault="00D66D1A" w:rsidP="00662BBC">
      <w:pPr>
        <w:rPr>
          <w:rFonts w:asciiTheme="minorHAnsi" w:hAnsiTheme="minorHAnsi" w:cstheme="minorHAnsi"/>
        </w:rPr>
      </w:pPr>
      <w:r>
        <w:rPr>
          <w:rFonts w:asciiTheme="minorHAnsi" w:hAnsiTheme="minorHAnsi" w:cstheme="minorHAnsi"/>
          <w:b/>
          <w:bCs/>
        </w:rPr>
        <w:t xml:space="preserve">Turnitin: </w:t>
      </w:r>
      <w:r w:rsidRPr="00D66D1A">
        <w:rPr>
          <w:rFonts w:asciiTheme="minorHAnsi" w:hAnsiTheme="minorHAnsi" w:cstheme="minorHAnsi"/>
        </w:rPr>
        <w:t xml:space="preserve">All work automatically goes through Turnitin when you submit to Avenue. For this assignment, you must paraphrase and cite </w:t>
      </w:r>
      <w:r w:rsidRPr="00D66D1A">
        <w:rPr>
          <w:rFonts w:asciiTheme="minorHAnsi" w:hAnsiTheme="minorHAnsi" w:cstheme="minorHAnsi"/>
          <w:b/>
          <w:bCs/>
        </w:rPr>
        <w:t>(no direct quotes are permitted</w:t>
      </w:r>
      <w:r w:rsidRPr="00D66D1A">
        <w:rPr>
          <w:rFonts w:asciiTheme="minorHAnsi" w:hAnsiTheme="minorHAnsi" w:cstheme="minorHAnsi"/>
        </w:rPr>
        <w:t xml:space="preserve">). </w:t>
      </w:r>
    </w:p>
    <w:p w14:paraId="24EEE707" w14:textId="112522FA" w:rsidR="00D66D1A" w:rsidRPr="00D66D1A" w:rsidRDefault="00D66D1A" w:rsidP="00662BBC">
      <w:pPr>
        <w:rPr>
          <w:rFonts w:asciiTheme="minorHAnsi" w:hAnsiTheme="minorHAnsi" w:cstheme="minorHAnsi"/>
        </w:rPr>
      </w:pPr>
      <w:r>
        <w:rPr>
          <w:rFonts w:asciiTheme="minorHAnsi" w:hAnsiTheme="minorHAnsi" w:cstheme="minorHAnsi"/>
          <w:b/>
          <w:bCs/>
        </w:rPr>
        <w:t xml:space="preserve">Citation format: </w:t>
      </w:r>
      <w:r w:rsidRPr="00D66D1A">
        <w:rPr>
          <w:rFonts w:asciiTheme="minorHAnsi" w:hAnsiTheme="minorHAnsi" w:cstheme="minorHAnsi"/>
        </w:rPr>
        <w:t>APA (same as last assignment – please see directions and links re: APA format on the assignment 1 info sheet)</w:t>
      </w:r>
      <w:r>
        <w:rPr>
          <w:rFonts w:asciiTheme="minorHAnsi" w:hAnsiTheme="minorHAnsi" w:cstheme="minorHAnsi"/>
        </w:rPr>
        <w:t>.</w:t>
      </w:r>
    </w:p>
    <w:p w14:paraId="04683795" w14:textId="77777777" w:rsidR="00662BBC" w:rsidRPr="00280951" w:rsidRDefault="00662BBC" w:rsidP="00280951">
      <w:pPr>
        <w:jc w:val="center"/>
        <w:rPr>
          <w:rFonts w:asciiTheme="minorHAnsi" w:hAnsiTheme="minorHAnsi" w:cstheme="minorHAnsi"/>
          <w:b/>
          <w:bCs/>
        </w:rPr>
      </w:pPr>
    </w:p>
    <w:p w14:paraId="0F03174A" w14:textId="2B6E001C" w:rsidR="00D94A0E" w:rsidRPr="00D46C11" w:rsidRDefault="00942409">
      <w:pPr>
        <w:rPr>
          <w:rFonts w:asciiTheme="minorHAnsi" w:hAnsiTheme="minorHAnsi" w:cstheme="minorHAnsi"/>
          <w:b/>
          <w:bCs/>
          <w:u w:val="single"/>
        </w:rPr>
      </w:pPr>
      <w:r w:rsidRPr="00D46C11">
        <w:rPr>
          <w:rFonts w:asciiTheme="minorHAnsi" w:hAnsiTheme="minorHAnsi" w:cstheme="minorHAnsi"/>
          <w:b/>
          <w:bCs/>
          <w:u w:val="single"/>
        </w:rPr>
        <w:t>Topics</w:t>
      </w:r>
      <w:r w:rsidR="00E571E4">
        <w:rPr>
          <w:rFonts w:asciiTheme="minorHAnsi" w:hAnsiTheme="minorHAnsi" w:cstheme="minorHAnsi"/>
          <w:b/>
          <w:bCs/>
          <w:u w:val="single"/>
        </w:rPr>
        <w:t xml:space="preserve"> (select ONE)</w:t>
      </w:r>
      <w:r w:rsidRPr="00D46C11">
        <w:rPr>
          <w:rFonts w:asciiTheme="minorHAnsi" w:hAnsiTheme="minorHAnsi" w:cstheme="minorHAnsi"/>
          <w:b/>
          <w:bCs/>
          <w:u w:val="single"/>
        </w:rPr>
        <w:t>:</w:t>
      </w:r>
    </w:p>
    <w:p w14:paraId="5E897DA3" w14:textId="666CFF99" w:rsidR="00942409" w:rsidRDefault="00D46C11" w:rsidP="00D46C11">
      <w:pPr>
        <w:pStyle w:val="ListParagraph"/>
        <w:numPr>
          <w:ilvl w:val="0"/>
          <w:numId w:val="5"/>
        </w:numPr>
        <w:rPr>
          <w:rFonts w:asciiTheme="minorHAnsi" w:hAnsiTheme="minorHAnsi" w:cstheme="minorHAnsi"/>
        </w:rPr>
      </w:pPr>
      <w:r>
        <w:rPr>
          <w:rFonts w:asciiTheme="minorHAnsi" w:hAnsiTheme="minorHAnsi" w:cstheme="minorHAnsi"/>
        </w:rPr>
        <w:t xml:space="preserve">What evidence </w:t>
      </w:r>
      <w:r w:rsidR="003F7960">
        <w:rPr>
          <w:rFonts w:asciiTheme="minorHAnsi" w:hAnsiTheme="minorHAnsi" w:cstheme="minorHAnsi"/>
        </w:rPr>
        <w:t xml:space="preserve">exists to </w:t>
      </w:r>
      <w:r>
        <w:rPr>
          <w:rFonts w:asciiTheme="minorHAnsi" w:hAnsiTheme="minorHAnsi" w:cstheme="minorHAnsi"/>
        </w:rPr>
        <w:t>confirm that humans interbred with Neanderthals? Find f</w:t>
      </w:r>
      <w:r w:rsidR="00652015">
        <w:rPr>
          <w:rFonts w:asciiTheme="minorHAnsi" w:hAnsiTheme="minorHAnsi" w:cstheme="minorHAnsi"/>
        </w:rPr>
        <w:t>our</w:t>
      </w:r>
      <w:r>
        <w:rPr>
          <w:rFonts w:asciiTheme="minorHAnsi" w:hAnsiTheme="minorHAnsi" w:cstheme="minorHAnsi"/>
        </w:rPr>
        <w:t xml:space="preserve"> scholarly articles published in the last 10 years that outline evidence for interbreeding.</w:t>
      </w:r>
    </w:p>
    <w:p w14:paraId="743CA557" w14:textId="3ACFF42D" w:rsidR="003F7960" w:rsidRDefault="003F7960" w:rsidP="00D46C11">
      <w:pPr>
        <w:pStyle w:val="ListParagraph"/>
        <w:numPr>
          <w:ilvl w:val="0"/>
          <w:numId w:val="5"/>
        </w:numPr>
        <w:rPr>
          <w:rFonts w:asciiTheme="minorHAnsi" w:hAnsiTheme="minorHAnsi" w:cstheme="minorHAnsi"/>
        </w:rPr>
      </w:pPr>
      <w:r>
        <w:rPr>
          <w:rFonts w:asciiTheme="minorHAnsi" w:hAnsiTheme="minorHAnsi" w:cstheme="minorHAnsi"/>
        </w:rPr>
        <w:t xml:space="preserve">How is death perceived in Tana </w:t>
      </w:r>
      <w:proofErr w:type="spellStart"/>
      <w:r>
        <w:rPr>
          <w:rFonts w:asciiTheme="minorHAnsi" w:hAnsiTheme="minorHAnsi" w:cstheme="minorHAnsi"/>
        </w:rPr>
        <w:t>Toraja</w:t>
      </w:r>
      <w:proofErr w:type="spellEnd"/>
      <w:r>
        <w:rPr>
          <w:rFonts w:asciiTheme="minorHAnsi" w:hAnsiTheme="minorHAnsi" w:cstheme="minorHAnsi"/>
        </w:rPr>
        <w:t>? Select f</w:t>
      </w:r>
      <w:r w:rsidR="00652015">
        <w:rPr>
          <w:rFonts w:asciiTheme="minorHAnsi" w:hAnsiTheme="minorHAnsi" w:cstheme="minorHAnsi"/>
        </w:rPr>
        <w:t>our</w:t>
      </w:r>
      <w:r>
        <w:rPr>
          <w:rFonts w:asciiTheme="minorHAnsi" w:hAnsiTheme="minorHAnsi" w:cstheme="minorHAnsi"/>
        </w:rPr>
        <w:t xml:space="preserve"> scholarly articles that discuss </w:t>
      </w:r>
      <w:r w:rsidR="00E571E4">
        <w:rPr>
          <w:rFonts w:asciiTheme="minorHAnsi" w:hAnsiTheme="minorHAnsi" w:cstheme="minorHAnsi"/>
        </w:rPr>
        <w:t xml:space="preserve">issues surrounding </w:t>
      </w:r>
      <w:r>
        <w:rPr>
          <w:rFonts w:asciiTheme="minorHAnsi" w:hAnsiTheme="minorHAnsi" w:cstheme="minorHAnsi"/>
        </w:rPr>
        <w:t xml:space="preserve">cultural perceptions of death among </w:t>
      </w:r>
      <w:proofErr w:type="spellStart"/>
      <w:r>
        <w:rPr>
          <w:rFonts w:asciiTheme="minorHAnsi" w:hAnsiTheme="minorHAnsi" w:cstheme="minorHAnsi"/>
        </w:rPr>
        <w:t>Torajans</w:t>
      </w:r>
      <w:proofErr w:type="spellEnd"/>
      <w:r>
        <w:rPr>
          <w:rFonts w:asciiTheme="minorHAnsi" w:hAnsiTheme="minorHAnsi" w:cstheme="minorHAnsi"/>
        </w:rPr>
        <w:t>.</w:t>
      </w:r>
    </w:p>
    <w:p w14:paraId="04110F74" w14:textId="3DE96ADF" w:rsidR="003F7960" w:rsidRDefault="003F7960" w:rsidP="00D46C11">
      <w:pPr>
        <w:pStyle w:val="ListParagraph"/>
        <w:numPr>
          <w:ilvl w:val="0"/>
          <w:numId w:val="5"/>
        </w:numPr>
        <w:rPr>
          <w:rFonts w:asciiTheme="minorHAnsi" w:hAnsiTheme="minorHAnsi" w:cstheme="minorHAnsi"/>
        </w:rPr>
      </w:pPr>
      <w:r>
        <w:rPr>
          <w:rFonts w:asciiTheme="minorHAnsi" w:hAnsiTheme="minorHAnsi" w:cstheme="minorHAnsi"/>
        </w:rPr>
        <w:t>What have forensic anthropologists learned about bodily decay from the Body Farms? Select f</w:t>
      </w:r>
      <w:r w:rsidR="00652015">
        <w:rPr>
          <w:rFonts w:asciiTheme="minorHAnsi" w:hAnsiTheme="minorHAnsi" w:cstheme="minorHAnsi"/>
        </w:rPr>
        <w:t>our</w:t>
      </w:r>
      <w:r>
        <w:rPr>
          <w:rFonts w:asciiTheme="minorHAnsi" w:hAnsiTheme="minorHAnsi" w:cstheme="minorHAnsi"/>
        </w:rPr>
        <w:t xml:space="preserve"> scholarly articles that discuss this issue</w:t>
      </w:r>
      <w:r w:rsidR="00E571E4">
        <w:rPr>
          <w:rFonts w:asciiTheme="minorHAnsi" w:hAnsiTheme="minorHAnsi" w:cstheme="minorHAnsi"/>
        </w:rPr>
        <w:t xml:space="preserve"> and outline the findings of the authors.</w:t>
      </w:r>
    </w:p>
    <w:p w14:paraId="7246F9D8" w14:textId="3041919D" w:rsidR="003F7960" w:rsidRDefault="00E571E4" w:rsidP="00D46C11">
      <w:pPr>
        <w:pStyle w:val="ListParagraph"/>
        <w:numPr>
          <w:ilvl w:val="0"/>
          <w:numId w:val="5"/>
        </w:numPr>
        <w:rPr>
          <w:rFonts w:asciiTheme="minorHAnsi" w:hAnsiTheme="minorHAnsi" w:cstheme="minorHAnsi"/>
        </w:rPr>
      </w:pPr>
      <w:r>
        <w:rPr>
          <w:rFonts w:asciiTheme="minorHAnsi" w:hAnsiTheme="minorHAnsi" w:cstheme="minorHAnsi"/>
        </w:rPr>
        <w:t xml:space="preserve">What are some reasons why endocannibalism is practiced within the context of </w:t>
      </w:r>
      <w:r w:rsidR="00662BBC">
        <w:rPr>
          <w:rFonts w:asciiTheme="minorHAnsi" w:hAnsiTheme="minorHAnsi" w:cstheme="minorHAnsi"/>
        </w:rPr>
        <w:t xml:space="preserve">the </w:t>
      </w:r>
      <w:r>
        <w:rPr>
          <w:rFonts w:asciiTheme="minorHAnsi" w:hAnsiTheme="minorHAnsi" w:cstheme="minorHAnsi"/>
        </w:rPr>
        <w:t>mortuary rituals of some cultures? Select f</w:t>
      </w:r>
      <w:r w:rsidR="00652015">
        <w:rPr>
          <w:rFonts w:asciiTheme="minorHAnsi" w:hAnsiTheme="minorHAnsi" w:cstheme="minorHAnsi"/>
        </w:rPr>
        <w:t>our</w:t>
      </w:r>
      <w:r>
        <w:rPr>
          <w:rFonts w:asciiTheme="minorHAnsi" w:hAnsiTheme="minorHAnsi" w:cstheme="minorHAnsi"/>
        </w:rPr>
        <w:t xml:space="preserve"> scholarly articles that discuss this issue and outline the authors’ findings.</w:t>
      </w:r>
    </w:p>
    <w:p w14:paraId="5F8A5F5F" w14:textId="344A626F" w:rsidR="00E571E4" w:rsidRDefault="00E571E4" w:rsidP="00D46C11">
      <w:pPr>
        <w:pStyle w:val="ListParagraph"/>
        <w:numPr>
          <w:ilvl w:val="0"/>
          <w:numId w:val="5"/>
        </w:numPr>
        <w:rPr>
          <w:rFonts w:asciiTheme="minorHAnsi" w:hAnsiTheme="minorHAnsi" w:cstheme="minorHAnsi"/>
        </w:rPr>
      </w:pPr>
      <w:r>
        <w:rPr>
          <w:rFonts w:asciiTheme="minorHAnsi" w:hAnsiTheme="minorHAnsi" w:cstheme="minorHAnsi"/>
        </w:rPr>
        <w:t xml:space="preserve">Did Neanderthals (or another hominin other than </w:t>
      </w:r>
      <w:r w:rsidRPr="00E571E4">
        <w:rPr>
          <w:rFonts w:asciiTheme="minorHAnsi" w:hAnsiTheme="minorHAnsi" w:cstheme="minorHAnsi"/>
          <w:i/>
          <w:iCs/>
        </w:rPr>
        <w:t>Homo sapiens</w:t>
      </w:r>
      <w:r>
        <w:rPr>
          <w:rFonts w:asciiTheme="minorHAnsi" w:hAnsiTheme="minorHAnsi" w:cstheme="minorHAnsi"/>
        </w:rPr>
        <w:t xml:space="preserve">/us) produce the first cave paintings (called </w:t>
      </w:r>
      <w:r w:rsidRPr="00E571E4">
        <w:rPr>
          <w:rFonts w:asciiTheme="minorHAnsi" w:hAnsiTheme="minorHAnsi" w:cstheme="minorHAnsi"/>
          <w:i/>
          <w:iCs/>
        </w:rPr>
        <w:t>pictographs</w:t>
      </w:r>
      <w:r>
        <w:rPr>
          <w:rFonts w:asciiTheme="minorHAnsi" w:hAnsiTheme="minorHAnsi" w:cstheme="minorHAnsi"/>
        </w:rPr>
        <w:t>)? Select f</w:t>
      </w:r>
      <w:r w:rsidR="00652015">
        <w:rPr>
          <w:rFonts w:asciiTheme="minorHAnsi" w:hAnsiTheme="minorHAnsi" w:cstheme="minorHAnsi"/>
        </w:rPr>
        <w:t>our</w:t>
      </w:r>
      <w:r>
        <w:rPr>
          <w:rFonts w:asciiTheme="minorHAnsi" w:hAnsiTheme="minorHAnsi" w:cstheme="minorHAnsi"/>
        </w:rPr>
        <w:t xml:space="preserve"> scholarly articles that discuss this issue and outline the authors’ findings.</w:t>
      </w:r>
    </w:p>
    <w:p w14:paraId="6802326A" w14:textId="669F45AD" w:rsidR="00E571E4" w:rsidRDefault="00662BBC" w:rsidP="00D46C11">
      <w:pPr>
        <w:pStyle w:val="ListParagraph"/>
        <w:numPr>
          <w:ilvl w:val="0"/>
          <w:numId w:val="5"/>
        </w:numPr>
        <w:rPr>
          <w:rFonts w:asciiTheme="minorHAnsi" w:hAnsiTheme="minorHAnsi" w:cstheme="minorHAnsi"/>
        </w:rPr>
      </w:pPr>
      <w:r>
        <w:rPr>
          <w:rFonts w:asciiTheme="minorHAnsi" w:hAnsiTheme="minorHAnsi" w:cstheme="minorHAnsi"/>
        </w:rPr>
        <w:t>Why are cremations increasingly popular in North America, and what does this say about cultural conceptions of death? Select f</w:t>
      </w:r>
      <w:r w:rsidR="00652015">
        <w:rPr>
          <w:rFonts w:asciiTheme="minorHAnsi" w:hAnsiTheme="minorHAnsi" w:cstheme="minorHAnsi"/>
        </w:rPr>
        <w:t>our</w:t>
      </w:r>
      <w:r>
        <w:rPr>
          <w:rFonts w:asciiTheme="minorHAnsi" w:hAnsiTheme="minorHAnsi" w:cstheme="minorHAnsi"/>
        </w:rPr>
        <w:t xml:space="preserve"> scholarly articles that discuss this issue and outline the authors’ findings.</w:t>
      </w:r>
    </w:p>
    <w:p w14:paraId="322D1C3E" w14:textId="0FAC2FE4" w:rsidR="00E63AF5" w:rsidRDefault="00E63AF5" w:rsidP="00D46C11">
      <w:pPr>
        <w:pStyle w:val="ListParagraph"/>
        <w:numPr>
          <w:ilvl w:val="0"/>
          <w:numId w:val="5"/>
        </w:numPr>
        <w:rPr>
          <w:rFonts w:asciiTheme="minorHAnsi" w:hAnsiTheme="minorHAnsi" w:cstheme="minorHAnsi"/>
        </w:rPr>
      </w:pPr>
      <w:r>
        <w:rPr>
          <w:rFonts w:asciiTheme="minorHAnsi" w:hAnsiTheme="minorHAnsi" w:cstheme="minorHAnsi"/>
        </w:rPr>
        <w:t>Is anorexia nervosa a culture-bound syndrome? Select two scholarly articles that say ‘yes,’ and two who say ‘no,’ and outline their reasoning.</w:t>
      </w:r>
    </w:p>
    <w:p w14:paraId="6FABFB59" w14:textId="7FC6CAC5" w:rsidR="00E63AF5" w:rsidRDefault="00241B10" w:rsidP="00D46C11">
      <w:pPr>
        <w:pStyle w:val="ListParagraph"/>
        <w:numPr>
          <w:ilvl w:val="0"/>
          <w:numId w:val="5"/>
        </w:numPr>
        <w:rPr>
          <w:rFonts w:asciiTheme="minorHAnsi" w:hAnsiTheme="minorHAnsi" w:cstheme="minorHAnsi"/>
        </w:rPr>
      </w:pPr>
      <w:r>
        <w:rPr>
          <w:rFonts w:asciiTheme="minorHAnsi" w:hAnsiTheme="minorHAnsi" w:cstheme="minorHAnsi"/>
        </w:rPr>
        <w:t>Why do some people Instagram (or post to other social media platforms) their food?</w:t>
      </w:r>
      <w:r w:rsidR="00D37C99">
        <w:rPr>
          <w:rFonts w:asciiTheme="minorHAnsi" w:hAnsiTheme="minorHAnsi" w:cstheme="minorHAnsi"/>
        </w:rPr>
        <w:t xml:space="preserve"> Select four scholarly articles that discuss this trend and outline the findings of the various authors.</w:t>
      </w:r>
    </w:p>
    <w:p w14:paraId="08447E06" w14:textId="2CE9082F" w:rsidR="00731AA1" w:rsidRPr="00942409" w:rsidRDefault="00104EB6" w:rsidP="00D46C11">
      <w:pPr>
        <w:pStyle w:val="ListParagraph"/>
        <w:numPr>
          <w:ilvl w:val="0"/>
          <w:numId w:val="5"/>
        </w:numPr>
        <w:rPr>
          <w:rFonts w:asciiTheme="minorHAnsi" w:hAnsiTheme="minorHAnsi" w:cstheme="minorHAnsi"/>
        </w:rPr>
      </w:pPr>
      <w:r>
        <w:rPr>
          <w:rFonts w:asciiTheme="minorHAnsi" w:hAnsiTheme="minorHAnsi" w:cstheme="minorHAnsi"/>
        </w:rPr>
        <w:t>In Papua New Guinea, there are many food taboos and/or restrictions for women. Why do these taboos/restrictions exist? Select four scholarly articles that discuss this issue and outline the reasons identified by authors.</w:t>
      </w:r>
    </w:p>
    <w:p w14:paraId="061423ED" w14:textId="77777777" w:rsidR="00942409" w:rsidRDefault="00942409" w:rsidP="00280951">
      <w:pPr>
        <w:rPr>
          <w:rFonts w:asciiTheme="minorHAnsi" w:hAnsiTheme="minorHAnsi" w:cstheme="minorHAnsi"/>
          <w:b/>
          <w:bCs/>
          <w:u w:val="single"/>
        </w:rPr>
      </w:pPr>
    </w:p>
    <w:p w14:paraId="42349B40" w14:textId="78D1075B" w:rsidR="00D94A0E" w:rsidRPr="00280951" w:rsidRDefault="00280951" w:rsidP="00280951">
      <w:pPr>
        <w:rPr>
          <w:rFonts w:asciiTheme="minorHAnsi" w:hAnsiTheme="minorHAnsi" w:cstheme="minorHAnsi"/>
          <w:b/>
          <w:bCs/>
          <w:u w:val="single"/>
        </w:rPr>
      </w:pPr>
      <w:r w:rsidRPr="00280951">
        <w:rPr>
          <w:rFonts w:asciiTheme="minorHAnsi" w:hAnsiTheme="minorHAnsi" w:cstheme="minorHAnsi"/>
          <w:b/>
          <w:bCs/>
          <w:u w:val="single"/>
        </w:rPr>
        <w:t>A</w:t>
      </w:r>
      <w:r w:rsidR="00D94A0E" w:rsidRPr="00280951">
        <w:rPr>
          <w:rFonts w:asciiTheme="minorHAnsi" w:hAnsiTheme="minorHAnsi" w:cstheme="minorHAnsi"/>
          <w:b/>
          <w:bCs/>
          <w:u w:val="single"/>
        </w:rPr>
        <w:t>nnotated bibliography</w:t>
      </w:r>
    </w:p>
    <w:p w14:paraId="7C6C44E6" w14:textId="4453FA25" w:rsidR="00D94A0E" w:rsidRDefault="00D94A0E" w:rsidP="00D94A0E">
      <w:pPr>
        <w:pStyle w:val="ListParagraph"/>
        <w:rPr>
          <w:rFonts w:asciiTheme="minorHAnsi" w:hAnsiTheme="minorHAnsi" w:cstheme="minorHAnsi"/>
        </w:rPr>
      </w:pPr>
      <w:r w:rsidRPr="00280951">
        <w:rPr>
          <w:rFonts w:asciiTheme="minorHAnsi" w:hAnsiTheme="minorHAnsi" w:cstheme="minorHAnsi"/>
        </w:rPr>
        <w:t xml:space="preserve">Find </w:t>
      </w:r>
      <w:r w:rsidR="00280951" w:rsidRPr="00652015">
        <w:rPr>
          <w:rFonts w:asciiTheme="minorHAnsi" w:hAnsiTheme="minorHAnsi" w:cstheme="minorHAnsi"/>
          <w:b/>
          <w:bCs/>
        </w:rPr>
        <w:t>f</w:t>
      </w:r>
      <w:r w:rsidR="00652015" w:rsidRPr="00652015">
        <w:rPr>
          <w:rFonts w:asciiTheme="minorHAnsi" w:hAnsiTheme="minorHAnsi" w:cstheme="minorHAnsi"/>
          <w:b/>
          <w:bCs/>
        </w:rPr>
        <w:t>our</w:t>
      </w:r>
      <w:r w:rsidR="00652015">
        <w:rPr>
          <w:rFonts w:asciiTheme="minorHAnsi" w:hAnsiTheme="minorHAnsi" w:cstheme="minorHAnsi"/>
        </w:rPr>
        <w:t xml:space="preserve"> (and only four!)</w:t>
      </w:r>
      <w:r w:rsidRPr="00280951">
        <w:rPr>
          <w:rFonts w:asciiTheme="minorHAnsi" w:hAnsiTheme="minorHAnsi" w:cstheme="minorHAnsi"/>
        </w:rPr>
        <w:t xml:space="preserve"> </w:t>
      </w:r>
      <w:r w:rsidR="00731AA1" w:rsidRPr="00731AA1">
        <w:rPr>
          <w:rFonts w:asciiTheme="minorHAnsi" w:hAnsiTheme="minorHAnsi" w:cstheme="minorHAnsi"/>
          <w:b/>
          <w:bCs/>
        </w:rPr>
        <w:t>written</w:t>
      </w:r>
      <w:r w:rsidR="00731AA1">
        <w:rPr>
          <w:rFonts w:asciiTheme="minorHAnsi" w:hAnsiTheme="minorHAnsi" w:cstheme="minorHAnsi"/>
        </w:rPr>
        <w:t xml:space="preserve"> </w:t>
      </w:r>
      <w:r w:rsidRPr="00731AA1">
        <w:rPr>
          <w:rFonts w:asciiTheme="minorHAnsi" w:hAnsiTheme="minorHAnsi" w:cstheme="minorHAnsi"/>
          <w:b/>
          <w:bCs/>
        </w:rPr>
        <w:t>scholarly sources</w:t>
      </w:r>
      <w:r w:rsidR="00731AA1">
        <w:rPr>
          <w:rFonts w:asciiTheme="minorHAnsi" w:hAnsiTheme="minorHAnsi" w:cstheme="minorHAnsi"/>
        </w:rPr>
        <w:t xml:space="preserve"> (</w:t>
      </w:r>
      <w:proofErr w:type="spellStart"/>
      <w:r w:rsidR="00731AA1">
        <w:rPr>
          <w:rFonts w:asciiTheme="minorHAnsi" w:hAnsiTheme="minorHAnsi" w:cstheme="minorHAnsi"/>
        </w:rPr>
        <w:t>ie</w:t>
      </w:r>
      <w:proofErr w:type="spellEnd"/>
      <w:r w:rsidR="00731AA1">
        <w:rPr>
          <w:rFonts w:asciiTheme="minorHAnsi" w:hAnsiTheme="minorHAnsi" w:cstheme="minorHAnsi"/>
        </w:rPr>
        <w:t>. an academic book, edited book, or periodical/journal article)</w:t>
      </w:r>
      <w:r w:rsidRPr="00280951">
        <w:rPr>
          <w:rFonts w:asciiTheme="minorHAnsi" w:hAnsiTheme="minorHAnsi" w:cstheme="minorHAnsi"/>
        </w:rPr>
        <w:t xml:space="preserve"> about </w:t>
      </w:r>
      <w:r w:rsidRPr="00652015">
        <w:rPr>
          <w:rFonts w:asciiTheme="minorHAnsi" w:hAnsiTheme="minorHAnsi" w:cstheme="minorHAnsi"/>
          <w:b/>
          <w:bCs/>
        </w:rPr>
        <w:t>ONE</w:t>
      </w:r>
      <w:r w:rsidRPr="00280951">
        <w:rPr>
          <w:rFonts w:asciiTheme="minorHAnsi" w:hAnsiTheme="minorHAnsi" w:cstheme="minorHAnsi"/>
        </w:rPr>
        <w:t xml:space="preserve"> of the topics </w:t>
      </w:r>
      <w:r w:rsidR="00D66D1A">
        <w:rPr>
          <w:rFonts w:asciiTheme="minorHAnsi" w:hAnsiTheme="minorHAnsi" w:cstheme="minorHAnsi"/>
        </w:rPr>
        <w:t>above</w:t>
      </w:r>
      <w:r w:rsidRPr="00280951">
        <w:rPr>
          <w:rFonts w:asciiTheme="minorHAnsi" w:hAnsiTheme="minorHAnsi" w:cstheme="minorHAnsi"/>
        </w:rPr>
        <w:t xml:space="preserve"> and provide an annotation under </w:t>
      </w:r>
      <w:r w:rsidR="00280951" w:rsidRPr="00D66D1A">
        <w:rPr>
          <w:rFonts w:asciiTheme="minorHAnsi" w:hAnsiTheme="minorHAnsi" w:cstheme="minorHAnsi"/>
          <w:b/>
          <w:bCs/>
        </w:rPr>
        <w:t>each</w:t>
      </w:r>
      <w:r w:rsidR="00280951">
        <w:rPr>
          <w:rFonts w:asciiTheme="minorHAnsi" w:hAnsiTheme="minorHAnsi" w:cstheme="minorHAnsi"/>
        </w:rPr>
        <w:t xml:space="preserve"> of your f</w:t>
      </w:r>
      <w:r w:rsidR="00652015">
        <w:rPr>
          <w:rFonts w:asciiTheme="minorHAnsi" w:hAnsiTheme="minorHAnsi" w:cstheme="minorHAnsi"/>
        </w:rPr>
        <w:t>our</w:t>
      </w:r>
      <w:r w:rsidRPr="00280951">
        <w:rPr>
          <w:rFonts w:asciiTheme="minorHAnsi" w:hAnsiTheme="minorHAnsi" w:cstheme="minorHAnsi"/>
        </w:rPr>
        <w:t xml:space="preserve"> </w:t>
      </w:r>
      <w:r w:rsidR="00280951" w:rsidRPr="00280951">
        <w:rPr>
          <w:rFonts w:asciiTheme="minorHAnsi" w:hAnsiTheme="minorHAnsi" w:cstheme="minorHAnsi"/>
        </w:rPr>
        <w:t xml:space="preserve">APA </w:t>
      </w:r>
      <w:r w:rsidRPr="00280951">
        <w:rPr>
          <w:rFonts w:asciiTheme="minorHAnsi" w:hAnsiTheme="minorHAnsi" w:cstheme="minorHAnsi"/>
        </w:rPr>
        <w:t>reference</w:t>
      </w:r>
      <w:r w:rsidR="00280951">
        <w:rPr>
          <w:rFonts w:asciiTheme="minorHAnsi" w:hAnsiTheme="minorHAnsi" w:cstheme="minorHAnsi"/>
        </w:rPr>
        <w:t>s</w:t>
      </w:r>
      <w:r w:rsidRPr="00280951">
        <w:rPr>
          <w:rFonts w:asciiTheme="minorHAnsi" w:hAnsiTheme="minorHAnsi" w:cstheme="minorHAnsi"/>
        </w:rPr>
        <w:t xml:space="preserve">. </w:t>
      </w:r>
      <w:r w:rsidR="00731AA1">
        <w:rPr>
          <w:rFonts w:asciiTheme="minorHAnsi" w:hAnsiTheme="minorHAnsi" w:cstheme="minorHAnsi"/>
        </w:rPr>
        <w:t xml:space="preserve">You cannot use textbooks, including our own textbook as one of your four sources. It is important that you spend some time finding articles that help address and answer the question assigned. Please do not select random articles that are only remotely related to your topic. </w:t>
      </w:r>
      <w:r w:rsidR="00280951">
        <w:rPr>
          <w:rFonts w:asciiTheme="minorHAnsi" w:hAnsiTheme="minorHAnsi" w:cstheme="minorHAnsi"/>
        </w:rPr>
        <w:t xml:space="preserve">Here is an example of how </w:t>
      </w:r>
      <w:r w:rsidR="00280951">
        <w:rPr>
          <w:rFonts w:asciiTheme="minorHAnsi" w:hAnsiTheme="minorHAnsi" w:cstheme="minorHAnsi"/>
        </w:rPr>
        <w:lastRenderedPageBreak/>
        <w:t>to do an annotated bibliography (note that the sample listed here provides a summary of the article but NOT the rationale for why it is included, which you will need to add to your annotations):</w:t>
      </w:r>
    </w:p>
    <w:p w14:paraId="61BCF6EE" w14:textId="413A6216" w:rsidR="00280951" w:rsidRDefault="00000000" w:rsidP="00D94A0E">
      <w:pPr>
        <w:pStyle w:val="ListParagraph"/>
        <w:rPr>
          <w:rFonts w:asciiTheme="minorHAnsi" w:hAnsiTheme="minorHAnsi" w:cstheme="minorHAnsi"/>
        </w:rPr>
      </w:pPr>
      <w:hyperlink r:id="rId5" w:history="1">
        <w:r w:rsidR="00280951" w:rsidRPr="00BA7637">
          <w:rPr>
            <w:rStyle w:val="Hyperlink"/>
            <w:rFonts w:asciiTheme="minorHAnsi" w:hAnsiTheme="minorHAnsi" w:cstheme="minorHAnsi"/>
          </w:rPr>
          <w:t>https://nmsu.libguides.com/c.php?g=545480&amp;p=3741667</w:t>
        </w:r>
      </w:hyperlink>
    </w:p>
    <w:p w14:paraId="1DE3E85B" w14:textId="2AA631FE" w:rsidR="00D66D1A" w:rsidRPr="00D66D1A" w:rsidRDefault="00D66D1A" w:rsidP="00D94A0E">
      <w:pPr>
        <w:pStyle w:val="ListParagraph"/>
        <w:rPr>
          <w:rFonts w:asciiTheme="minorHAnsi" w:hAnsiTheme="minorHAnsi" w:cstheme="minorHAnsi"/>
          <w:b/>
          <w:bCs/>
        </w:rPr>
      </w:pPr>
      <w:r>
        <w:rPr>
          <w:rFonts w:asciiTheme="minorHAnsi" w:hAnsiTheme="minorHAnsi" w:cstheme="minorHAnsi"/>
        </w:rPr>
        <w:t>****</w:t>
      </w:r>
      <w:r w:rsidRPr="00D66D1A">
        <w:rPr>
          <w:rFonts w:asciiTheme="minorHAnsi" w:hAnsiTheme="minorHAnsi" w:cstheme="minorHAnsi"/>
          <w:b/>
          <w:bCs/>
        </w:rPr>
        <w:t>Please do not simply re-word or copy article abstracts for your annotation!!</w:t>
      </w:r>
      <w:r>
        <w:rPr>
          <w:rFonts w:asciiTheme="minorHAnsi" w:hAnsiTheme="minorHAnsi" w:cstheme="minorHAnsi"/>
          <w:b/>
          <w:bCs/>
        </w:rPr>
        <w:t xml:space="preserve"> This will result in a 0.</w:t>
      </w:r>
    </w:p>
    <w:p w14:paraId="4E069F6B" w14:textId="77777777" w:rsidR="00280951" w:rsidRPr="00D66D1A" w:rsidRDefault="00280951" w:rsidP="00D66D1A">
      <w:pPr>
        <w:rPr>
          <w:rFonts w:asciiTheme="minorHAnsi" w:hAnsiTheme="minorHAnsi" w:cstheme="minorHAnsi"/>
        </w:rPr>
      </w:pPr>
    </w:p>
    <w:p w14:paraId="024A1AAD" w14:textId="77777777" w:rsidR="00D94A0E" w:rsidRPr="00280951" w:rsidRDefault="00D94A0E" w:rsidP="00280951">
      <w:pPr>
        <w:rPr>
          <w:rFonts w:asciiTheme="minorHAnsi" w:hAnsiTheme="minorHAnsi" w:cstheme="minorHAnsi"/>
        </w:rPr>
      </w:pPr>
    </w:p>
    <w:p w14:paraId="1CDCD956" w14:textId="002E1288" w:rsidR="00D94A0E" w:rsidRDefault="00D94A0E" w:rsidP="00D94A0E">
      <w:pPr>
        <w:pStyle w:val="ListParagraph"/>
        <w:rPr>
          <w:rFonts w:asciiTheme="minorHAnsi" w:hAnsiTheme="minorHAnsi" w:cstheme="minorHAnsi"/>
          <w:b/>
          <w:bCs/>
        </w:rPr>
      </w:pPr>
      <w:r w:rsidRPr="00280951">
        <w:rPr>
          <w:rFonts w:asciiTheme="minorHAnsi" w:hAnsiTheme="minorHAnsi" w:cstheme="minorHAnsi"/>
          <w:b/>
          <w:bCs/>
        </w:rPr>
        <w:t>How to write an annotation</w:t>
      </w:r>
      <w:r w:rsidR="00942409">
        <w:rPr>
          <w:rFonts w:asciiTheme="minorHAnsi" w:hAnsiTheme="minorHAnsi" w:cstheme="minorHAnsi"/>
          <w:b/>
          <w:bCs/>
        </w:rPr>
        <w:t xml:space="preserve"> (please pay very close attention to the grading rubric, below)</w:t>
      </w:r>
      <w:r w:rsidRPr="00280951">
        <w:rPr>
          <w:rFonts w:asciiTheme="minorHAnsi" w:hAnsiTheme="minorHAnsi" w:cstheme="minorHAnsi"/>
          <w:b/>
          <w:bCs/>
        </w:rPr>
        <w:t>:</w:t>
      </w:r>
    </w:p>
    <w:p w14:paraId="7281CE37" w14:textId="77777777" w:rsidR="00942409" w:rsidRPr="00280951" w:rsidRDefault="00942409" w:rsidP="00D94A0E">
      <w:pPr>
        <w:pStyle w:val="ListParagraph"/>
        <w:rPr>
          <w:rFonts w:asciiTheme="minorHAnsi" w:hAnsiTheme="minorHAnsi" w:cstheme="minorHAnsi"/>
          <w:b/>
          <w:bCs/>
        </w:rPr>
      </w:pPr>
    </w:p>
    <w:p w14:paraId="11EC35E1" w14:textId="5B1FAE02" w:rsidR="00D94A0E" w:rsidRPr="00280951" w:rsidRDefault="00D94A0E" w:rsidP="00D94A0E">
      <w:pPr>
        <w:pStyle w:val="ListParagraph"/>
        <w:numPr>
          <w:ilvl w:val="0"/>
          <w:numId w:val="2"/>
        </w:numPr>
        <w:rPr>
          <w:rFonts w:asciiTheme="minorHAnsi" w:hAnsiTheme="minorHAnsi" w:cstheme="minorHAnsi"/>
        </w:rPr>
      </w:pPr>
      <w:r w:rsidRPr="00280951">
        <w:rPr>
          <w:rFonts w:asciiTheme="minorHAnsi" w:hAnsiTheme="minorHAnsi" w:cstheme="minorHAnsi"/>
        </w:rPr>
        <w:t>Include the bibliographic information of your source</w:t>
      </w:r>
      <w:r w:rsidR="00280951">
        <w:rPr>
          <w:rFonts w:asciiTheme="minorHAnsi" w:hAnsiTheme="minorHAnsi" w:cstheme="minorHAnsi"/>
        </w:rPr>
        <w:t xml:space="preserve"> in APA</w:t>
      </w:r>
      <w:r w:rsidRPr="00280951">
        <w:rPr>
          <w:rFonts w:asciiTheme="minorHAnsi" w:hAnsiTheme="minorHAnsi" w:cstheme="minorHAnsi"/>
        </w:rPr>
        <w:t>.</w:t>
      </w:r>
    </w:p>
    <w:p w14:paraId="47BC85F1" w14:textId="59A72466" w:rsidR="00D94A0E" w:rsidRPr="00280951" w:rsidRDefault="00D94A0E" w:rsidP="00D94A0E">
      <w:pPr>
        <w:pStyle w:val="NormalWeb"/>
        <w:shd w:val="clear" w:color="auto" w:fill="FFFFFF"/>
        <w:ind w:left="1080"/>
        <w:rPr>
          <w:rFonts w:asciiTheme="minorHAnsi" w:hAnsiTheme="minorHAnsi" w:cstheme="minorHAnsi"/>
        </w:rPr>
      </w:pPr>
      <w:r w:rsidRPr="00280951">
        <w:rPr>
          <w:rFonts w:asciiTheme="minorHAnsi" w:hAnsiTheme="minorHAnsi" w:cstheme="minorHAnsi"/>
        </w:rPr>
        <w:t xml:space="preserve">For example, for the following book chapter: </w:t>
      </w:r>
    </w:p>
    <w:p w14:paraId="5286531F" w14:textId="1BD5A7CE" w:rsidR="00D94A0E" w:rsidRPr="00280951" w:rsidRDefault="00D94A0E" w:rsidP="00280951">
      <w:pPr>
        <w:pStyle w:val="NormalWeb"/>
        <w:shd w:val="clear" w:color="auto" w:fill="FFFFFF"/>
        <w:ind w:left="1080"/>
        <w:rPr>
          <w:rFonts w:asciiTheme="minorHAnsi" w:hAnsiTheme="minorHAnsi" w:cstheme="minorHAnsi"/>
          <w:color w:val="0F54CC"/>
          <w:sz w:val="20"/>
          <w:szCs w:val="20"/>
        </w:rPr>
      </w:pPr>
      <w:proofErr w:type="spellStart"/>
      <w:r w:rsidRPr="00280951">
        <w:rPr>
          <w:rFonts w:asciiTheme="minorHAnsi" w:hAnsiTheme="minorHAnsi" w:cstheme="minorHAnsi"/>
        </w:rPr>
        <w:t>Nakhaeizadeh</w:t>
      </w:r>
      <w:proofErr w:type="spellEnd"/>
      <w:r w:rsidRPr="00280951">
        <w:rPr>
          <w:rFonts w:asciiTheme="minorHAnsi" w:hAnsiTheme="minorHAnsi" w:cstheme="minorHAnsi"/>
        </w:rPr>
        <w:t xml:space="preserve">, S., </w:t>
      </w:r>
      <w:proofErr w:type="spellStart"/>
      <w:r w:rsidRPr="00280951">
        <w:rPr>
          <w:rFonts w:asciiTheme="minorHAnsi" w:hAnsiTheme="minorHAnsi" w:cstheme="minorHAnsi"/>
        </w:rPr>
        <w:t>Dror</w:t>
      </w:r>
      <w:proofErr w:type="spellEnd"/>
      <w:r w:rsidRPr="00280951">
        <w:rPr>
          <w:rFonts w:asciiTheme="minorHAnsi" w:hAnsiTheme="minorHAnsi" w:cstheme="minorHAnsi"/>
        </w:rPr>
        <w:t>, I. E., &amp; Morgan, R. M. (2020). Chapter 20</w:t>
      </w:r>
      <w:r w:rsidRPr="00D94A0E">
        <w:rPr>
          <w:rFonts w:asciiTheme="minorHAnsi" w:hAnsiTheme="minorHAnsi" w:cstheme="minorHAnsi"/>
        </w:rPr>
        <w:t xml:space="preserve">—Cognitive bias in sex estimation: The influence of context on forensic decision-making. In A. R. </w:t>
      </w:r>
      <w:proofErr w:type="spellStart"/>
      <w:r w:rsidRPr="00D94A0E">
        <w:rPr>
          <w:rFonts w:asciiTheme="minorHAnsi" w:hAnsiTheme="minorHAnsi" w:cstheme="minorHAnsi"/>
        </w:rPr>
        <w:t>Klales</w:t>
      </w:r>
      <w:proofErr w:type="spellEnd"/>
      <w:r w:rsidRPr="00D94A0E">
        <w:rPr>
          <w:rFonts w:asciiTheme="minorHAnsi" w:hAnsiTheme="minorHAnsi" w:cstheme="minorHAnsi"/>
        </w:rPr>
        <w:t xml:space="preserve"> (Ed.), S</w:t>
      </w:r>
      <w:r w:rsidRPr="00D94A0E">
        <w:rPr>
          <w:rFonts w:asciiTheme="minorHAnsi" w:hAnsiTheme="minorHAnsi" w:cstheme="minorHAnsi"/>
          <w:i/>
          <w:iCs/>
        </w:rPr>
        <w:t xml:space="preserve">ex Estimation of the Human Skeleton </w:t>
      </w:r>
      <w:r w:rsidRPr="00D94A0E">
        <w:rPr>
          <w:rFonts w:asciiTheme="minorHAnsi" w:hAnsiTheme="minorHAnsi" w:cstheme="minorHAnsi"/>
        </w:rPr>
        <w:t xml:space="preserve">(pp. 327–342). Academic Press. </w:t>
      </w:r>
    </w:p>
    <w:p w14:paraId="064D7E6C" w14:textId="587DF5AB" w:rsidR="00D94A0E" w:rsidRPr="00E76E03" w:rsidRDefault="00280951" w:rsidP="00E76E03">
      <w:pPr>
        <w:pStyle w:val="ListParagraph"/>
        <w:numPr>
          <w:ilvl w:val="0"/>
          <w:numId w:val="2"/>
        </w:numPr>
        <w:rPr>
          <w:rFonts w:asciiTheme="minorHAnsi" w:hAnsiTheme="minorHAnsi" w:cstheme="minorHAnsi"/>
        </w:rPr>
      </w:pPr>
      <w:r w:rsidRPr="00280951">
        <w:rPr>
          <w:rFonts w:asciiTheme="minorHAnsi" w:hAnsiTheme="minorHAnsi" w:cstheme="minorHAnsi"/>
        </w:rPr>
        <w:t>Under your citation, s</w:t>
      </w:r>
      <w:r w:rsidR="00D94A0E" w:rsidRPr="00280951">
        <w:rPr>
          <w:rFonts w:asciiTheme="minorHAnsi" w:hAnsiTheme="minorHAnsi" w:cstheme="minorHAnsi"/>
        </w:rPr>
        <w:t>ummarize the content and main argument of the source</w:t>
      </w:r>
      <w:r w:rsidRPr="00280951">
        <w:rPr>
          <w:rFonts w:asciiTheme="minorHAnsi" w:hAnsiTheme="minorHAnsi" w:cstheme="minorHAnsi"/>
        </w:rPr>
        <w:t>. Use full sentences and paragraph format.</w:t>
      </w:r>
      <w:r w:rsidR="00E76E03">
        <w:rPr>
          <w:rFonts w:asciiTheme="minorHAnsi" w:hAnsiTheme="minorHAnsi" w:cstheme="minorHAnsi"/>
        </w:rPr>
        <w:t xml:space="preserve"> </w:t>
      </w:r>
      <w:r w:rsidRPr="00E76E03">
        <w:rPr>
          <w:rFonts w:asciiTheme="minorHAnsi" w:hAnsiTheme="minorHAnsi" w:cstheme="minorHAnsi"/>
        </w:rPr>
        <w:t>In the same paragraph, at the bottom of your summary, p</w:t>
      </w:r>
      <w:r w:rsidR="00D94A0E" w:rsidRPr="00E76E03">
        <w:rPr>
          <w:rFonts w:asciiTheme="minorHAnsi" w:hAnsiTheme="minorHAnsi" w:cstheme="minorHAnsi"/>
        </w:rPr>
        <w:t xml:space="preserve">rovide a </w:t>
      </w:r>
      <w:r w:rsidRPr="00E76E03">
        <w:rPr>
          <w:rFonts w:asciiTheme="minorHAnsi" w:hAnsiTheme="minorHAnsi" w:cstheme="minorHAnsi"/>
        </w:rPr>
        <w:t xml:space="preserve">word </w:t>
      </w:r>
      <w:r w:rsidR="00D94A0E" w:rsidRPr="00E76E03">
        <w:rPr>
          <w:rFonts w:asciiTheme="minorHAnsi" w:hAnsiTheme="minorHAnsi" w:cstheme="minorHAnsi"/>
        </w:rPr>
        <w:t>rationale for why you decided to include it in your bibliography</w:t>
      </w:r>
      <w:r w:rsidRPr="00E76E03">
        <w:rPr>
          <w:rFonts w:asciiTheme="minorHAnsi" w:hAnsiTheme="minorHAnsi" w:cstheme="minorHAnsi"/>
        </w:rPr>
        <w:t>.</w:t>
      </w:r>
      <w:r w:rsidR="00E76E03" w:rsidRPr="00E76E03">
        <w:rPr>
          <w:rFonts w:asciiTheme="minorHAnsi" w:hAnsiTheme="minorHAnsi" w:cstheme="minorHAnsi"/>
        </w:rPr>
        <w:t xml:space="preserve"> </w:t>
      </w:r>
      <w:r w:rsidR="00E76E03">
        <w:rPr>
          <w:rFonts w:asciiTheme="minorHAnsi" w:hAnsiTheme="minorHAnsi" w:cstheme="minorHAnsi"/>
        </w:rPr>
        <w:t xml:space="preserve">Each annotation for each source should be approximately </w:t>
      </w:r>
      <w:r w:rsidR="00E76E03" w:rsidRPr="00241B10">
        <w:rPr>
          <w:rFonts w:asciiTheme="minorHAnsi" w:hAnsiTheme="minorHAnsi" w:cstheme="minorHAnsi"/>
          <w:b/>
          <w:bCs/>
        </w:rPr>
        <w:t>200-250</w:t>
      </w:r>
      <w:r w:rsidR="00E76E03">
        <w:rPr>
          <w:rFonts w:asciiTheme="minorHAnsi" w:hAnsiTheme="minorHAnsi" w:cstheme="minorHAnsi"/>
        </w:rPr>
        <w:t xml:space="preserve"> words.</w:t>
      </w:r>
    </w:p>
    <w:p w14:paraId="628A246E" w14:textId="77777777" w:rsidR="00280951" w:rsidRDefault="00280951" w:rsidP="00280951"/>
    <w:p w14:paraId="4EB0CC3A" w14:textId="77777777" w:rsidR="00D66D1A" w:rsidRPr="00E76E03" w:rsidRDefault="00D66D1A" w:rsidP="00D66D1A">
      <w:pPr>
        <w:rPr>
          <w:rFonts w:ascii="Arial" w:hAnsi="Arial" w:cs="Arial"/>
          <w:b/>
          <w:bCs/>
          <w:sz w:val="32"/>
          <w:szCs w:val="32"/>
          <w:u w:val="single"/>
        </w:rPr>
      </w:pPr>
      <w:r w:rsidRPr="00E76E03">
        <w:rPr>
          <w:rFonts w:ascii="Arial" w:hAnsi="Arial" w:cs="Arial"/>
          <w:b/>
          <w:bCs/>
          <w:sz w:val="32"/>
          <w:szCs w:val="32"/>
          <w:u w:val="single"/>
        </w:rPr>
        <w:t>Evaluation (25% total)</w:t>
      </w:r>
      <w:r w:rsidRPr="00E76E03">
        <w:rPr>
          <w:b/>
          <w:bCs/>
          <w:sz w:val="32"/>
          <w:szCs w:val="32"/>
          <w:u w:val="single"/>
        </w:rPr>
        <w:br/>
      </w:r>
    </w:p>
    <w:p w14:paraId="6F97A99B" w14:textId="77777777" w:rsidR="00D66D1A" w:rsidRPr="00D66D1A" w:rsidRDefault="00D66D1A" w:rsidP="00D66D1A">
      <w:pPr>
        <w:rPr>
          <w:rFonts w:asciiTheme="minorHAnsi" w:hAnsiTheme="minorHAnsi" w:cstheme="minorHAnsi"/>
        </w:rPr>
      </w:pPr>
      <w:r w:rsidRPr="00D66D1A">
        <w:rPr>
          <w:rFonts w:asciiTheme="minorHAnsi" w:hAnsiTheme="minorHAnsi" w:cstheme="minorHAnsi"/>
          <w:b/>
          <w:bCs/>
          <w:u w:val="single"/>
        </w:rPr>
        <w:t>Style &amp; Organization (5%)</w:t>
      </w:r>
      <w:r w:rsidRPr="00D66D1A">
        <w:rPr>
          <w:rFonts w:asciiTheme="minorHAnsi" w:hAnsiTheme="minorHAnsi" w:cstheme="minorHAnsi"/>
          <w:b/>
          <w:bCs/>
          <w:u w:val="single"/>
        </w:rPr>
        <w:br/>
      </w:r>
      <w:r w:rsidRPr="00D66D1A">
        <w:rPr>
          <w:rFonts w:asciiTheme="minorHAnsi" w:hAnsiTheme="minorHAnsi" w:cstheme="minorHAnsi"/>
        </w:rPr>
        <w:t>● Length: neither excessively short or excessively long (see guidance for</w:t>
      </w:r>
      <w:r w:rsidRPr="00D66D1A">
        <w:rPr>
          <w:rFonts w:asciiTheme="minorHAnsi" w:hAnsiTheme="minorHAnsi" w:cstheme="minorHAnsi"/>
        </w:rPr>
        <w:br/>
        <w:t>individual section lengths, above)</w:t>
      </w:r>
      <w:r w:rsidRPr="00D66D1A">
        <w:rPr>
          <w:rFonts w:asciiTheme="minorHAnsi" w:hAnsiTheme="minorHAnsi" w:cstheme="minorHAnsi"/>
        </w:rPr>
        <w:br/>
        <w:t>● No grammatical or spelling errors (use a spelling and grammar checker!)</w:t>
      </w:r>
    </w:p>
    <w:p w14:paraId="285285AA" w14:textId="77777777" w:rsidR="00D66D1A" w:rsidRPr="00D66D1A" w:rsidRDefault="00D66D1A" w:rsidP="00D66D1A">
      <w:pPr>
        <w:rPr>
          <w:rFonts w:asciiTheme="minorHAnsi" w:hAnsiTheme="minorHAnsi" w:cstheme="minorHAnsi"/>
        </w:rPr>
      </w:pPr>
      <w:r w:rsidRPr="00D66D1A">
        <w:rPr>
          <w:rFonts w:asciiTheme="minorHAnsi" w:hAnsiTheme="minorHAnsi" w:cstheme="minorHAnsi"/>
        </w:rPr>
        <w:t>no redundant/repetitive writing or “</w:t>
      </w:r>
      <w:r w:rsidRPr="00D66D1A">
        <w:rPr>
          <w:rStyle w:val="markedcontent"/>
          <w:rFonts w:asciiTheme="minorHAnsi" w:hAnsiTheme="minorHAnsi" w:cstheme="minorHAnsi"/>
        </w:rPr>
        <w:t>fi</w:t>
      </w:r>
      <w:r w:rsidRPr="00D66D1A">
        <w:rPr>
          <w:rFonts w:asciiTheme="minorHAnsi" w:hAnsiTheme="minorHAnsi" w:cstheme="minorHAnsi"/>
        </w:rPr>
        <w:t>ller” text (unnecessary</w:t>
      </w:r>
      <w:r w:rsidRPr="00D66D1A">
        <w:rPr>
          <w:rStyle w:val="markedcontent"/>
          <w:rFonts w:asciiTheme="minorHAnsi" w:hAnsiTheme="minorHAnsi" w:cstheme="minorHAnsi"/>
        </w:rPr>
        <w:t xml:space="preserve"> fl</w:t>
      </w:r>
      <w:r w:rsidRPr="00D66D1A">
        <w:rPr>
          <w:rFonts w:asciiTheme="minorHAnsi" w:hAnsiTheme="minorHAnsi" w:cstheme="minorHAnsi"/>
        </w:rPr>
        <w:t>owery or</w:t>
      </w:r>
      <w:r w:rsidRPr="00D66D1A">
        <w:rPr>
          <w:rFonts w:asciiTheme="minorHAnsi" w:hAnsiTheme="minorHAnsi" w:cstheme="minorHAnsi"/>
        </w:rPr>
        <w:br/>
        <w:t>irrelevant expository language).</w:t>
      </w:r>
      <w:r w:rsidRPr="00D66D1A">
        <w:rPr>
          <w:rFonts w:asciiTheme="minorHAnsi" w:hAnsiTheme="minorHAnsi" w:cstheme="minorHAnsi"/>
        </w:rPr>
        <w:br/>
        <w:t>● writing style is clear, eloquent and concise</w:t>
      </w:r>
      <w:r w:rsidRPr="00D66D1A">
        <w:rPr>
          <w:rFonts w:asciiTheme="minorHAnsi" w:hAnsiTheme="minorHAnsi" w:cstheme="minorHAnsi"/>
        </w:rPr>
        <w:br/>
        <w:t>● avoid “</w:t>
      </w:r>
      <w:r w:rsidRPr="00D66D1A">
        <w:rPr>
          <w:rStyle w:val="markedcontent"/>
          <w:rFonts w:asciiTheme="minorHAnsi" w:hAnsiTheme="minorHAnsi" w:cstheme="minorHAnsi"/>
        </w:rPr>
        <w:t>fi</w:t>
      </w:r>
      <w:r w:rsidRPr="00D66D1A">
        <w:rPr>
          <w:rFonts w:asciiTheme="minorHAnsi" w:hAnsiTheme="minorHAnsi" w:cstheme="minorHAnsi"/>
        </w:rPr>
        <w:t>ller” (irrelevant, redundant,</w:t>
      </w:r>
      <w:r w:rsidRPr="00D66D1A">
        <w:rPr>
          <w:rStyle w:val="markedcontent"/>
          <w:rFonts w:asciiTheme="minorHAnsi" w:hAnsiTheme="minorHAnsi" w:cstheme="minorHAnsi"/>
        </w:rPr>
        <w:t xml:space="preserve"> fl</w:t>
      </w:r>
      <w:r w:rsidRPr="00D66D1A">
        <w:rPr>
          <w:rFonts w:asciiTheme="minorHAnsi" w:hAnsiTheme="minorHAnsi" w:cstheme="minorHAnsi"/>
        </w:rPr>
        <w:t>owery prose intended to</w:t>
      </w:r>
      <w:r w:rsidRPr="00D66D1A">
        <w:rPr>
          <w:rStyle w:val="markedcontent"/>
          <w:rFonts w:asciiTheme="minorHAnsi" w:hAnsiTheme="minorHAnsi" w:cstheme="minorHAnsi"/>
        </w:rPr>
        <w:t xml:space="preserve"> fi</w:t>
      </w:r>
      <w:r w:rsidRPr="00D66D1A">
        <w:rPr>
          <w:rFonts w:asciiTheme="minorHAnsi" w:hAnsiTheme="minorHAnsi" w:cstheme="minorHAnsi"/>
        </w:rPr>
        <w:t>ll space –</w:t>
      </w:r>
      <w:r w:rsidRPr="00D66D1A">
        <w:rPr>
          <w:rFonts w:asciiTheme="minorHAnsi" w:hAnsiTheme="minorHAnsi" w:cstheme="minorHAnsi"/>
        </w:rPr>
        <w:br/>
        <w:t>also includes unnecessary use of direct quotes and use of unnecessarily</w:t>
      </w:r>
      <w:r w:rsidRPr="00D66D1A">
        <w:rPr>
          <w:rFonts w:asciiTheme="minorHAnsi" w:hAnsiTheme="minorHAnsi" w:cstheme="minorHAnsi"/>
        </w:rPr>
        <w:br/>
        <w:t xml:space="preserve">long </w:t>
      </w:r>
      <w:proofErr w:type="gramStart"/>
      <w:r w:rsidRPr="00D66D1A">
        <w:rPr>
          <w:rFonts w:asciiTheme="minorHAnsi" w:hAnsiTheme="minorHAnsi" w:cstheme="minorHAnsi"/>
        </w:rPr>
        <w:t>citations ,</w:t>
      </w:r>
      <w:proofErr w:type="gramEnd"/>
      <w:r w:rsidRPr="00D66D1A">
        <w:rPr>
          <w:rFonts w:asciiTheme="minorHAnsi" w:hAnsiTheme="minorHAnsi" w:cstheme="minorHAnsi"/>
        </w:rPr>
        <w:t xml:space="preserve"> e.g. it is NOT NECESSARY to include full author names</w:t>
      </w:r>
      <w:r w:rsidRPr="00D66D1A">
        <w:rPr>
          <w:rFonts w:asciiTheme="minorHAnsi" w:hAnsiTheme="minorHAnsi" w:cstheme="minorHAnsi"/>
        </w:rPr>
        <w:br/>
        <w:t>or article titles. It should be simply “Smith, 2020”, “</w:t>
      </w:r>
      <w:proofErr w:type="spellStart"/>
      <w:r w:rsidRPr="00D66D1A">
        <w:rPr>
          <w:rFonts w:asciiTheme="minorHAnsi" w:hAnsiTheme="minorHAnsi" w:cstheme="minorHAnsi"/>
        </w:rPr>
        <w:t>Lavenda</w:t>
      </w:r>
      <w:proofErr w:type="spellEnd"/>
      <w:r w:rsidRPr="00D66D1A">
        <w:rPr>
          <w:rFonts w:asciiTheme="minorHAnsi" w:hAnsiTheme="minorHAnsi" w:cstheme="minorHAnsi"/>
        </w:rPr>
        <w:t xml:space="preserve"> &amp; Schulz 2022,” or</w:t>
      </w:r>
      <w:r w:rsidRPr="00D66D1A">
        <w:rPr>
          <w:rFonts w:asciiTheme="minorHAnsi" w:hAnsiTheme="minorHAnsi" w:cstheme="minorHAnsi"/>
        </w:rPr>
        <w:br/>
        <w:t>“Author, 2023.”  For example, Smith (2020) suggests that….</w:t>
      </w:r>
    </w:p>
    <w:p w14:paraId="00DE8308" w14:textId="77777777" w:rsidR="00D66D1A" w:rsidRPr="00D66D1A" w:rsidRDefault="00D66D1A" w:rsidP="00D66D1A">
      <w:pPr>
        <w:rPr>
          <w:rFonts w:asciiTheme="minorHAnsi" w:hAnsiTheme="minorHAnsi" w:cstheme="minorHAnsi"/>
        </w:rPr>
      </w:pPr>
    </w:p>
    <w:p w14:paraId="73558D30" w14:textId="50697456" w:rsidR="00D66D1A" w:rsidRPr="00D66D1A" w:rsidRDefault="00D66D1A" w:rsidP="00D66D1A">
      <w:pPr>
        <w:rPr>
          <w:rFonts w:asciiTheme="minorHAnsi" w:hAnsiTheme="minorHAnsi" w:cstheme="minorHAnsi"/>
        </w:rPr>
      </w:pPr>
      <w:r w:rsidRPr="00D66D1A">
        <w:rPr>
          <w:rFonts w:asciiTheme="minorHAnsi" w:hAnsiTheme="minorHAnsi" w:cstheme="minorHAnsi"/>
          <w:b/>
          <w:bCs/>
          <w:u w:val="single"/>
        </w:rPr>
        <w:t xml:space="preserve">Annotated Scholarly Sources (20%, </w:t>
      </w:r>
      <w:r w:rsidR="00652015">
        <w:rPr>
          <w:rFonts w:asciiTheme="minorHAnsi" w:hAnsiTheme="minorHAnsi" w:cstheme="minorHAnsi"/>
          <w:b/>
          <w:bCs/>
          <w:u w:val="single"/>
        </w:rPr>
        <w:t>4</w:t>
      </w:r>
      <w:r w:rsidRPr="00D66D1A">
        <w:rPr>
          <w:rFonts w:asciiTheme="minorHAnsi" w:hAnsiTheme="minorHAnsi" w:cstheme="minorHAnsi"/>
          <w:b/>
          <w:bCs/>
          <w:u w:val="single"/>
        </w:rPr>
        <w:t xml:space="preserve"> x 5%)</w:t>
      </w:r>
      <w:r w:rsidRPr="00D66D1A">
        <w:rPr>
          <w:rFonts w:asciiTheme="minorHAnsi" w:hAnsiTheme="minorHAnsi" w:cstheme="minorHAnsi"/>
        </w:rPr>
        <w:br/>
        <w:t>For each scholarly source, the following will be evaluated on the following:</w:t>
      </w:r>
      <w:r w:rsidRPr="00D66D1A">
        <w:rPr>
          <w:rFonts w:asciiTheme="minorHAnsi" w:hAnsiTheme="minorHAnsi" w:cstheme="minorHAnsi"/>
        </w:rPr>
        <w:br/>
        <w:t>● Approximately 200-250 words in length</w:t>
      </w:r>
      <w:r w:rsidR="00731AA1">
        <w:rPr>
          <w:rFonts w:asciiTheme="minorHAnsi" w:hAnsiTheme="minorHAnsi" w:cstheme="minorHAnsi"/>
        </w:rPr>
        <w:t xml:space="preserve"> for each annotation (so 800-1000 words total for the </w:t>
      </w:r>
      <w:r w:rsidR="00731AA1">
        <w:rPr>
          <w:rFonts w:asciiTheme="minorHAnsi" w:hAnsiTheme="minorHAnsi" w:cstheme="minorHAnsi"/>
        </w:rPr>
        <w:lastRenderedPageBreak/>
        <w:t>assignment)</w:t>
      </w:r>
      <w:r w:rsidRPr="00D66D1A">
        <w:rPr>
          <w:rFonts w:asciiTheme="minorHAnsi" w:hAnsiTheme="minorHAnsi" w:cstheme="minorHAnsi"/>
        </w:rPr>
        <w:br/>
        <w:t>● Is clearly salient to the topic (that is, is not just loosely</w:t>
      </w:r>
      <w:r w:rsidR="00731AA1">
        <w:rPr>
          <w:rFonts w:asciiTheme="minorHAnsi" w:hAnsiTheme="minorHAnsi" w:cstheme="minorHAnsi"/>
        </w:rPr>
        <w:t xml:space="preserve"> </w:t>
      </w:r>
      <w:r w:rsidRPr="00D66D1A">
        <w:rPr>
          <w:rFonts w:asciiTheme="minorHAnsi" w:hAnsiTheme="minorHAnsi" w:cstheme="minorHAnsi"/>
        </w:rPr>
        <w:t>related)</w:t>
      </w:r>
      <w:r w:rsidR="00731AA1">
        <w:rPr>
          <w:rFonts w:asciiTheme="minorHAnsi" w:hAnsiTheme="minorHAnsi" w:cstheme="minorHAnsi"/>
        </w:rPr>
        <w:t>, and is NOT a textbook</w:t>
      </w:r>
      <w:r w:rsidRPr="00D66D1A">
        <w:rPr>
          <w:rFonts w:asciiTheme="minorHAnsi" w:hAnsiTheme="minorHAnsi" w:cstheme="minorHAnsi"/>
        </w:rPr>
        <w:br/>
        <w:t>● Is identi</w:t>
      </w:r>
      <w:r w:rsidRPr="00D66D1A">
        <w:rPr>
          <w:rStyle w:val="markedcontent"/>
          <w:rFonts w:asciiTheme="minorHAnsi" w:hAnsiTheme="minorHAnsi" w:cstheme="minorHAnsi"/>
        </w:rPr>
        <w:t>fi</w:t>
      </w:r>
      <w:r w:rsidRPr="00D66D1A">
        <w:rPr>
          <w:rFonts w:asciiTheme="minorHAnsi" w:hAnsiTheme="minorHAnsi" w:cstheme="minorHAnsi"/>
        </w:rPr>
        <w:t>ably a scholarly source (academic book or journal article</w:t>
      </w:r>
      <w:r w:rsidR="00731AA1">
        <w:rPr>
          <w:rFonts w:asciiTheme="minorHAnsi" w:hAnsiTheme="minorHAnsi" w:cstheme="minorHAnsi"/>
        </w:rPr>
        <w:t>/periodical</w:t>
      </w:r>
      <w:r w:rsidRPr="00D66D1A">
        <w:rPr>
          <w:rFonts w:asciiTheme="minorHAnsi" w:hAnsiTheme="minorHAnsi" w:cstheme="minorHAnsi"/>
        </w:rPr>
        <w:t>)</w:t>
      </w:r>
      <w:r w:rsidRPr="00D66D1A">
        <w:rPr>
          <w:rFonts w:asciiTheme="minorHAnsi" w:hAnsiTheme="minorHAnsi" w:cstheme="minorHAnsi"/>
        </w:rPr>
        <w:br/>
        <w:t>● Complete bibliographic details are provided in APA style</w:t>
      </w:r>
      <w:r w:rsidRPr="00D66D1A">
        <w:rPr>
          <w:rFonts w:asciiTheme="minorHAnsi" w:hAnsiTheme="minorHAnsi" w:cstheme="minorHAnsi"/>
        </w:rPr>
        <w:br/>
        <w:t>● Annotation includes:</w:t>
      </w:r>
      <w:r w:rsidRPr="00D66D1A">
        <w:rPr>
          <w:rFonts w:asciiTheme="minorHAnsi" w:hAnsiTheme="minorHAnsi" w:cstheme="minorHAnsi"/>
        </w:rPr>
        <w:br/>
        <w:t>--a concise but speci</w:t>
      </w:r>
      <w:r w:rsidRPr="00D66D1A">
        <w:rPr>
          <w:rStyle w:val="markedcontent"/>
          <w:rFonts w:asciiTheme="minorHAnsi" w:hAnsiTheme="minorHAnsi" w:cstheme="minorHAnsi"/>
        </w:rPr>
        <w:t>fi</w:t>
      </w:r>
      <w:r w:rsidRPr="00D66D1A">
        <w:rPr>
          <w:rFonts w:asciiTheme="minorHAnsi" w:hAnsiTheme="minorHAnsi" w:cstheme="minorHAnsi"/>
        </w:rPr>
        <w:t>c summary of the source’s content and</w:t>
      </w:r>
      <w:r w:rsidRPr="00D66D1A">
        <w:rPr>
          <w:rFonts w:asciiTheme="minorHAnsi" w:hAnsiTheme="minorHAnsi" w:cstheme="minorHAnsi"/>
        </w:rPr>
        <w:br/>
        <w:t>argument</w:t>
      </w:r>
      <w:r w:rsidR="00241B10">
        <w:rPr>
          <w:rFonts w:asciiTheme="minorHAnsi" w:hAnsiTheme="minorHAnsi" w:cstheme="minorHAnsi"/>
        </w:rPr>
        <w:t xml:space="preserve"> that does not simply paraphrase the abstract of the article (if an abstract is provided)</w:t>
      </w:r>
      <w:r w:rsidRPr="00D66D1A">
        <w:rPr>
          <w:rFonts w:asciiTheme="minorHAnsi" w:hAnsiTheme="minorHAnsi" w:cstheme="minorHAnsi"/>
        </w:rPr>
        <w:br/>
        <w:t>--a convincing explanation for that source’s inclusion in your</w:t>
      </w:r>
      <w:r w:rsidR="00241B10">
        <w:rPr>
          <w:rFonts w:asciiTheme="minorHAnsi" w:hAnsiTheme="minorHAnsi" w:cstheme="minorHAnsi"/>
        </w:rPr>
        <w:t xml:space="preserve"> </w:t>
      </w:r>
      <w:r w:rsidRPr="00D66D1A">
        <w:rPr>
          <w:rFonts w:asciiTheme="minorHAnsi" w:hAnsiTheme="minorHAnsi" w:cstheme="minorHAnsi"/>
        </w:rPr>
        <w:t>bibliography</w:t>
      </w:r>
      <w:r w:rsidRPr="00D66D1A">
        <w:rPr>
          <w:rFonts w:asciiTheme="minorHAnsi" w:hAnsiTheme="minorHAnsi" w:cstheme="minorHAnsi"/>
        </w:rPr>
        <w:br/>
        <w:t>● In all cases, paraphrasing is expected, with in-text citations. No direct</w:t>
      </w:r>
      <w:r w:rsidRPr="00D66D1A">
        <w:rPr>
          <w:rFonts w:asciiTheme="minorHAnsi" w:hAnsiTheme="minorHAnsi" w:cstheme="minorHAnsi"/>
        </w:rPr>
        <w:br/>
        <w:t>quoting will be accepted in this assignment. One point</w:t>
      </w:r>
      <w:r w:rsidR="00241B10">
        <w:rPr>
          <w:rFonts w:asciiTheme="minorHAnsi" w:hAnsiTheme="minorHAnsi" w:cstheme="minorHAnsi"/>
        </w:rPr>
        <w:t xml:space="preserve"> out of five</w:t>
      </w:r>
      <w:r w:rsidRPr="00D66D1A">
        <w:rPr>
          <w:rFonts w:asciiTheme="minorHAnsi" w:hAnsiTheme="minorHAnsi" w:cstheme="minorHAnsi"/>
        </w:rPr>
        <w:t xml:space="preserve"> will be deducted</w:t>
      </w:r>
      <w:r w:rsidRPr="00D66D1A">
        <w:rPr>
          <w:rFonts w:asciiTheme="minorHAnsi" w:hAnsiTheme="minorHAnsi" w:cstheme="minorHAnsi"/>
        </w:rPr>
        <w:br/>
        <w:t>for each annotation that contains direct quotes. For the purposes of this</w:t>
      </w:r>
      <w:r w:rsidRPr="00D66D1A">
        <w:rPr>
          <w:rFonts w:asciiTheme="minorHAnsi" w:hAnsiTheme="minorHAnsi" w:cstheme="minorHAnsi"/>
        </w:rPr>
        <w:br/>
        <w:t>assignment adequate paraphrasing will have no more than 3 words in a</w:t>
      </w:r>
      <w:r w:rsidRPr="00D66D1A">
        <w:rPr>
          <w:rFonts w:asciiTheme="minorHAnsi" w:hAnsiTheme="minorHAnsi" w:cstheme="minorHAnsi"/>
        </w:rPr>
        <w:br/>
        <w:t>row that are verbatim from the original source.</w:t>
      </w:r>
      <w:r w:rsidRPr="00D66D1A">
        <w:rPr>
          <w:rFonts w:asciiTheme="minorHAnsi" w:hAnsiTheme="minorHAnsi" w:cstheme="minorHAnsi"/>
        </w:rPr>
        <w:br/>
        <w:t>● Page numbers should be included if you are referencing a speci</w:t>
      </w:r>
      <w:r w:rsidRPr="00D66D1A">
        <w:rPr>
          <w:rStyle w:val="markedcontent"/>
          <w:rFonts w:asciiTheme="minorHAnsi" w:hAnsiTheme="minorHAnsi" w:cstheme="minorHAnsi"/>
        </w:rPr>
        <w:t>fi</w:t>
      </w:r>
      <w:r w:rsidRPr="00D66D1A">
        <w:rPr>
          <w:rFonts w:asciiTheme="minorHAnsi" w:hAnsiTheme="minorHAnsi" w:cstheme="minorHAnsi"/>
        </w:rPr>
        <w:t>c</w:t>
      </w:r>
      <w:r w:rsidRPr="00D66D1A">
        <w:rPr>
          <w:rFonts w:asciiTheme="minorHAnsi" w:hAnsiTheme="minorHAnsi" w:cstheme="minorHAnsi"/>
        </w:rPr>
        <w:br/>
        <w:t>passage in your source.</w:t>
      </w:r>
    </w:p>
    <w:p w14:paraId="34166EFD" w14:textId="5B5FC87C" w:rsidR="00D66D1A" w:rsidRPr="00D66D1A" w:rsidRDefault="00D66D1A" w:rsidP="00D66D1A">
      <w:pPr>
        <w:rPr>
          <w:rFonts w:asciiTheme="minorHAnsi" w:hAnsiTheme="minorHAnsi" w:cstheme="minorHAnsi"/>
        </w:rPr>
      </w:pPr>
      <w:r w:rsidRPr="00D66D1A">
        <w:rPr>
          <w:rFonts w:asciiTheme="minorHAnsi" w:hAnsiTheme="minorHAnsi" w:cstheme="minorHAnsi"/>
        </w:rPr>
        <w:t>● Remember: your annotated bibliography should contain selected</w:t>
      </w:r>
      <w:r w:rsidRPr="00D66D1A">
        <w:rPr>
          <w:rFonts w:asciiTheme="minorHAnsi" w:hAnsiTheme="minorHAnsi" w:cstheme="minorHAnsi"/>
        </w:rPr>
        <w:br/>
        <w:t xml:space="preserve">sources. </w:t>
      </w:r>
      <w:r w:rsidR="00731AA1">
        <w:rPr>
          <w:rFonts w:asciiTheme="minorHAnsi" w:hAnsiTheme="minorHAnsi" w:cstheme="minorHAnsi"/>
        </w:rPr>
        <w:t>TAs</w:t>
      </w:r>
      <w:r w:rsidRPr="00D66D1A">
        <w:rPr>
          <w:rFonts w:asciiTheme="minorHAnsi" w:hAnsiTheme="minorHAnsi" w:cstheme="minorHAnsi"/>
        </w:rPr>
        <w:t xml:space="preserve"> can tell the difference between a carefully selected</w:t>
      </w:r>
      <w:r w:rsidRPr="00D66D1A">
        <w:rPr>
          <w:rFonts w:asciiTheme="minorHAnsi" w:hAnsiTheme="minorHAnsi" w:cstheme="minorHAnsi"/>
        </w:rPr>
        <w:br/>
        <w:t>bibliography and the top</w:t>
      </w:r>
      <w:r w:rsidRPr="00D66D1A">
        <w:rPr>
          <w:rStyle w:val="markedcontent"/>
          <w:rFonts w:asciiTheme="minorHAnsi" w:hAnsiTheme="minorHAnsi" w:cstheme="minorHAnsi"/>
        </w:rPr>
        <w:t xml:space="preserve"> f</w:t>
      </w:r>
      <w:r w:rsidR="00731AA1">
        <w:rPr>
          <w:rStyle w:val="markedcontent"/>
          <w:rFonts w:asciiTheme="minorHAnsi" w:hAnsiTheme="minorHAnsi" w:cstheme="minorHAnsi"/>
        </w:rPr>
        <w:t>our</w:t>
      </w:r>
      <w:r w:rsidRPr="00D66D1A">
        <w:rPr>
          <w:rFonts w:asciiTheme="minorHAnsi" w:hAnsiTheme="minorHAnsi" w:cstheme="minorHAnsi"/>
        </w:rPr>
        <w:t xml:space="preserve"> results of a Google Scholar search!</w:t>
      </w:r>
    </w:p>
    <w:p w14:paraId="7705B99D" w14:textId="64B02E4A" w:rsidR="00D66D1A" w:rsidRPr="00D66D1A" w:rsidRDefault="00D66D1A" w:rsidP="00D66D1A">
      <w:pPr>
        <w:rPr>
          <w:rFonts w:asciiTheme="minorHAnsi" w:hAnsiTheme="minorHAnsi" w:cstheme="minorHAnsi"/>
        </w:rPr>
      </w:pPr>
      <w:r w:rsidRPr="00D66D1A">
        <w:rPr>
          <w:rFonts w:asciiTheme="minorHAnsi" w:hAnsiTheme="minorHAnsi" w:cstheme="minorHAnsi"/>
        </w:rPr>
        <w:t xml:space="preserve"> </w:t>
      </w:r>
    </w:p>
    <w:p w14:paraId="18B6BE79" w14:textId="77777777" w:rsidR="00280951" w:rsidRPr="00731AA1" w:rsidRDefault="00280951" w:rsidP="00D66D1A">
      <w:pPr>
        <w:pStyle w:val="NormalWeb"/>
        <w:shd w:val="clear" w:color="auto" w:fill="FFFFFF"/>
        <w:rPr>
          <w:rFonts w:asciiTheme="minorHAnsi" w:hAnsiTheme="minorHAnsi" w:cstheme="minorHAnsi"/>
        </w:rPr>
      </w:pPr>
      <w:r w:rsidRPr="00731AA1">
        <w:rPr>
          <w:rFonts w:asciiTheme="minorHAnsi" w:hAnsiTheme="minorHAnsi" w:cstheme="minorHAnsi"/>
          <w:b/>
          <w:bCs/>
        </w:rPr>
        <w:t xml:space="preserve">How to find scholarly sources </w:t>
      </w:r>
    </w:p>
    <w:p w14:paraId="0AE7AE6E" w14:textId="5AB2426F" w:rsidR="00731AA1" w:rsidRPr="00731AA1" w:rsidRDefault="00731AA1" w:rsidP="00731AA1">
      <w:pPr>
        <w:pStyle w:val="NormalWeb"/>
        <w:shd w:val="clear" w:color="auto" w:fill="FFFFFF"/>
        <w:ind w:left="720"/>
        <w:rPr>
          <w:rFonts w:asciiTheme="minorHAnsi" w:hAnsiTheme="minorHAnsi" w:cstheme="minorHAnsi"/>
        </w:rPr>
      </w:pPr>
      <w:r w:rsidRPr="00731AA1">
        <w:rPr>
          <w:rFonts w:asciiTheme="minorHAnsi" w:hAnsiTheme="minorHAnsi" w:cstheme="minorHAnsi"/>
        </w:rPr>
        <w:t xml:space="preserve">See this info on the library website: </w:t>
      </w:r>
      <w:hyperlink r:id="rId6" w:history="1">
        <w:r w:rsidRPr="00731AA1">
          <w:rPr>
            <w:rStyle w:val="Hyperlink"/>
            <w:rFonts w:asciiTheme="minorHAnsi" w:hAnsiTheme="minorHAnsi" w:cstheme="minorHAnsi"/>
          </w:rPr>
          <w:t>https://library.mcmaster.ca/research/scholarly-vs-popular-sources</w:t>
        </w:r>
      </w:hyperlink>
    </w:p>
    <w:p w14:paraId="234AC8BB" w14:textId="1A602875" w:rsidR="00731AA1" w:rsidRPr="00731AA1" w:rsidRDefault="00731AA1" w:rsidP="00280951">
      <w:pPr>
        <w:pStyle w:val="NormalWeb"/>
        <w:shd w:val="clear" w:color="auto" w:fill="FFFFFF"/>
        <w:ind w:left="720"/>
        <w:rPr>
          <w:rFonts w:asciiTheme="minorHAnsi" w:hAnsiTheme="minorHAnsi" w:cstheme="minorHAnsi"/>
        </w:rPr>
      </w:pPr>
      <w:r w:rsidRPr="00731AA1">
        <w:rPr>
          <w:rFonts w:asciiTheme="minorHAnsi" w:hAnsiTheme="minorHAnsi" w:cstheme="minorHAnsi"/>
        </w:rPr>
        <w:t xml:space="preserve">Here’s a video on scholarly sources: </w:t>
      </w:r>
      <w:hyperlink r:id="rId7" w:anchor="tab-definition" w:history="1">
        <w:r w:rsidRPr="00731AA1">
          <w:rPr>
            <w:rStyle w:val="Hyperlink"/>
            <w:rFonts w:asciiTheme="minorHAnsi" w:hAnsiTheme="minorHAnsi" w:cstheme="minorHAnsi"/>
          </w:rPr>
          <w:t>https://library.mcmaster.ca/research/scholarly-vs-popular-sources#tab-definition</w:t>
        </w:r>
      </w:hyperlink>
    </w:p>
    <w:p w14:paraId="2907A02E" w14:textId="6F2ACF8D" w:rsidR="00280951" w:rsidRPr="00731AA1" w:rsidRDefault="00280951" w:rsidP="00731AA1">
      <w:pPr>
        <w:pStyle w:val="NormalWeb"/>
        <w:shd w:val="clear" w:color="auto" w:fill="FFFFFF"/>
        <w:rPr>
          <w:rFonts w:asciiTheme="minorHAnsi" w:hAnsiTheme="minorHAnsi" w:cstheme="minorHAnsi"/>
        </w:rPr>
      </w:pPr>
      <w:r w:rsidRPr="00731AA1">
        <w:rPr>
          <w:rFonts w:asciiTheme="minorHAnsi" w:hAnsiTheme="minorHAnsi" w:cstheme="minorHAnsi"/>
        </w:rPr>
        <w:t xml:space="preserve">Start by searching for keywords in </w:t>
      </w:r>
      <w:proofErr w:type="spellStart"/>
      <w:r w:rsidRPr="00731AA1">
        <w:rPr>
          <w:rFonts w:asciiTheme="minorHAnsi" w:hAnsiTheme="minorHAnsi" w:cstheme="minorHAnsi"/>
        </w:rPr>
        <w:t>AnthroSource</w:t>
      </w:r>
      <w:proofErr w:type="spellEnd"/>
      <w:r w:rsidRPr="00731AA1">
        <w:rPr>
          <w:rFonts w:asciiTheme="minorHAnsi" w:hAnsiTheme="minorHAnsi" w:cstheme="minorHAnsi"/>
        </w:rPr>
        <w:t xml:space="preserve">, Web of Science, or one of many other scholarly databases. Examples of good keywords may include, “anthropology” and “food”, for example if you are looking for anthropology of food. </w:t>
      </w:r>
      <w:r w:rsidR="00731AA1">
        <w:rPr>
          <w:rFonts w:asciiTheme="minorHAnsi" w:hAnsiTheme="minorHAnsi" w:cstheme="minorHAnsi"/>
        </w:rPr>
        <w:t>Once you have a good source, remember to scan its bibliography for other potential sources.</w:t>
      </w:r>
    </w:p>
    <w:p w14:paraId="2498C407" w14:textId="2DDEEFC1" w:rsidR="00280951" w:rsidRPr="00731AA1" w:rsidRDefault="00731AA1" w:rsidP="00280951">
      <w:pPr>
        <w:pStyle w:val="NormalWeb"/>
        <w:shd w:val="clear" w:color="auto" w:fill="FFFFFF"/>
        <w:ind w:left="720"/>
        <w:rPr>
          <w:rFonts w:asciiTheme="minorHAnsi" w:hAnsiTheme="minorHAnsi" w:cstheme="minorHAnsi"/>
        </w:rPr>
      </w:pPr>
      <w:r>
        <w:rPr>
          <w:rFonts w:asciiTheme="minorHAnsi" w:hAnsiTheme="minorHAnsi" w:cstheme="minorHAnsi"/>
        </w:rPr>
        <w:t>Some examples of c</w:t>
      </w:r>
      <w:r w:rsidR="00280951" w:rsidRPr="00731AA1">
        <w:rPr>
          <w:rFonts w:asciiTheme="minorHAnsi" w:hAnsiTheme="minorHAnsi" w:cstheme="minorHAnsi"/>
        </w:rPr>
        <w:t xml:space="preserve">ommonly cited anthropology periodicals: </w:t>
      </w:r>
    </w:p>
    <w:p w14:paraId="13A506AE" w14:textId="77777777" w:rsidR="00280951" w:rsidRPr="00731AA1" w:rsidRDefault="00280951" w:rsidP="00280951">
      <w:pPr>
        <w:pStyle w:val="NormalWeb"/>
        <w:shd w:val="clear" w:color="auto" w:fill="FFFFFF"/>
        <w:ind w:left="1440"/>
        <w:rPr>
          <w:rFonts w:asciiTheme="minorHAnsi" w:hAnsiTheme="minorHAnsi" w:cstheme="minorHAnsi"/>
        </w:rPr>
      </w:pPr>
      <w:proofErr w:type="gramStart"/>
      <w:r w:rsidRPr="00731AA1">
        <w:rPr>
          <w:rFonts w:asciiTheme="minorHAnsi" w:hAnsiTheme="minorHAnsi" w:cstheme="minorHAnsi"/>
        </w:rPr>
        <w:t>●  </w:t>
      </w:r>
      <w:r w:rsidRPr="00731AA1">
        <w:rPr>
          <w:rFonts w:asciiTheme="minorHAnsi" w:hAnsiTheme="minorHAnsi" w:cstheme="minorHAnsi"/>
          <w:i/>
          <w:iCs/>
        </w:rPr>
        <w:t>American</w:t>
      </w:r>
      <w:proofErr w:type="gramEnd"/>
      <w:r w:rsidRPr="00731AA1">
        <w:rPr>
          <w:rFonts w:asciiTheme="minorHAnsi" w:hAnsiTheme="minorHAnsi" w:cstheme="minorHAnsi"/>
          <w:i/>
          <w:iCs/>
        </w:rPr>
        <w:t xml:space="preserve"> Anthropologist </w:t>
      </w:r>
    </w:p>
    <w:p w14:paraId="3CFDF549" w14:textId="77777777" w:rsidR="00280951" w:rsidRPr="00731AA1" w:rsidRDefault="00280951" w:rsidP="00280951">
      <w:pPr>
        <w:pStyle w:val="NormalWeb"/>
        <w:shd w:val="clear" w:color="auto" w:fill="FFFFFF"/>
        <w:ind w:left="1440"/>
        <w:rPr>
          <w:rFonts w:asciiTheme="minorHAnsi" w:hAnsiTheme="minorHAnsi" w:cstheme="minorHAnsi"/>
        </w:rPr>
      </w:pPr>
      <w:proofErr w:type="gramStart"/>
      <w:r w:rsidRPr="00731AA1">
        <w:rPr>
          <w:rFonts w:asciiTheme="minorHAnsi" w:hAnsiTheme="minorHAnsi" w:cstheme="minorHAnsi"/>
        </w:rPr>
        <w:t>●  </w:t>
      </w:r>
      <w:r w:rsidRPr="00731AA1">
        <w:rPr>
          <w:rFonts w:asciiTheme="minorHAnsi" w:hAnsiTheme="minorHAnsi" w:cstheme="minorHAnsi"/>
          <w:i/>
          <w:iCs/>
        </w:rPr>
        <w:t>Medical</w:t>
      </w:r>
      <w:proofErr w:type="gramEnd"/>
      <w:r w:rsidRPr="00731AA1">
        <w:rPr>
          <w:rFonts w:asciiTheme="minorHAnsi" w:hAnsiTheme="minorHAnsi" w:cstheme="minorHAnsi"/>
          <w:i/>
          <w:iCs/>
        </w:rPr>
        <w:t xml:space="preserve"> Anthropology Quarterly </w:t>
      </w:r>
    </w:p>
    <w:p w14:paraId="75B7D492" w14:textId="77777777" w:rsidR="00280951" w:rsidRPr="00731AA1" w:rsidRDefault="00280951" w:rsidP="00280951">
      <w:pPr>
        <w:pStyle w:val="NormalWeb"/>
        <w:shd w:val="clear" w:color="auto" w:fill="FFFFFF"/>
        <w:ind w:left="1440"/>
        <w:rPr>
          <w:rFonts w:asciiTheme="minorHAnsi" w:hAnsiTheme="minorHAnsi" w:cstheme="minorHAnsi"/>
        </w:rPr>
      </w:pPr>
      <w:proofErr w:type="gramStart"/>
      <w:r w:rsidRPr="00731AA1">
        <w:rPr>
          <w:rFonts w:asciiTheme="minorHAnsi" w:hAnsiTheme="minorHAnsi" w:cstheme="minorHAnsi"/>
        </w:rPr>
        <w:t>●  </w:t>
      </w:r>
      <w:r w:rsidRPr="00731AA1">
        <w:rPr>
          <w:rFonts w:asciiTheme="minorHAnsi" w:hAnsiTheme="minorHAnsi" w:cstheme="minorHAnsi"/>
          <w:i/>
          <w:iCs/>
        </w:rPr>
        <w:t>Antiquity</w:t>
      </w:r>
      <w:proofErr w:type="gramEnd"/>
      <w:r w:rsidRPr="00731AA1">
        <w:rPr>
          <w:rFonts w:asciiTheme="minorHAnsi" w:hAnsiTheme="minorHAnsi" w:cstheme="minorHAnsi"/>
          <w:i/>
          <w:iCs/>
        </w:rPr>
        <w:t xml:space="preserve"> </w:t>
      </w:r>
    </w:p>
    <w:p w14:paraId="2862EA30" w14:textId="77777777" w:rsidR="00280951" w:rsidRPr="00731AA1" w:rsidRDefault="00280951" w:rsidP="00280951">
      <w:pPr>
        <w:pStyle w:val="NormalWeb"/>
        <w:shd w:val="clear" w:color="auto" w:fill="FFFFFF"/>
        <w:ind w:left="1440"/>
        <w:rPr>
          <w:rFonts w:asciiTheme="minorHAnsi" w:hAnsiTheme="minorHAnsi" w:cstheme="minorHAnsi"/>
        </w:rPr>
      </w:pPr>
      <w:proofErr w:type="gramStart"/>
      <w:r w:rsidRPr="00731AA1">
        <w:rPr>
          <w:rFonts w:asciiTheme="minorHAnsi" w:hAnsiTheme="minorHAnsi" w:cstheme="minorHAnsi"/>
          <w:i/>
          <w:iCs/>
        </w:rPr>
        <w:t>●  American</w:t>
      </w:r>
      <w:proofErr w:type="gramEnd"/>
      <w:r w:rsidRPr="00731AA1">
        <w:rPr>
          <w:rFonts w:asciiTheme="minorHAnsi" w:hAnsiTheme="minorHAnsi" w:cstheme="minorHAnsi"/>
          <w:i/>
          <w:iCs/>
        </w:rPr>
        <w:t xml:space="preserve"> Antiquity </w:t>
      </w:r>
    </w:p>
    <w:p w14:paraId="75BF04BB" w14:textId="77777777" w:rsidR="00280951" w:rsidRPr="00731AA1" w:rsidRDefault="00280951" w:rsidP="00280951">
      <w:pPr>
        <w:pStyle w:val="NormalWeb"/>
        <w:shd w:val="clear" w:color="auto" w:fill="FFFFFF"/>
        <w:ind w:left="1440"/>
        <w:rPr>
          <w:rFonts w:asciiTheme="minorHAnsi" w:hAnsiTheme="minorHAnsi" w:cstheme="minorHAnsi"/>
        </w:rPr>
      </w:pPr>
      <w:proofErr w:type="gramStart"/>
      <w:r w:rsidRPr="00731AA1">
        <w:rPr>
          <w:rFonts w:asciiTheme="minorHAnsi" w:hAnsiTheme="minorHAnsi" w:cstheme="minorHAnsi"/>
        </w:rPr>
        <w:t>●  </w:t>
      </w:r>
      <w:r w:rsidRPr="00731AA1">
        <w:rPr>
          <w:rFonts w:asciiTheme="minorHAnsi" w:hAnsiTheme="minorHAnsi" w:cstheme="minorHAnsi"/>
          <w:i/>
          <w:iCs/>
        </w:rPr>
        <w:t>American</w:t>
      </w:r>
      <w:proofErr w:type="gramEnd"/>
      <w:r w:rsidRPr="00731AA1">
        <w:rPr>
          <w:rFonts w:asciiTheme="minorHAnsi" w:hAnsiTheme="minorHAnsi" w:cstheme="minorHAnsi"/>
          <w:i/>
          <w:iCs/>
        </w:rPr>
        <w:t xml:space="preserve"> Journal of Physical Anthropology </w:t>
      </w:r>
    </w:p>
    <w:p w14:paraId="3C257D35" w14:textId="77777777" w:rsidR="00280951" w:rsidRPr="00731AA1" w:rsidRDefault="00280951" w:rsidP="00280951">
      <w:pPr>
        <w:pStyle w:val="NormalWeb"/>
        <w:shd w:val="clear" w:color="auto" w:fill="FFFFFF"/>
        <w:ind w:left="1440"/>
        <w:rPr>
          <w:rFonts w:asciiTheme="minorHAnsi" w:hAnsiTheme="minorHAnsi" w:cstheme="minorHAnsi"/>
        </w:rPr>
      </w:pPr>
      <w:proofErr w:type="gramStart"/>
      <w:r w:rsidRPr="00731AA1">
        <w:rPr>
          <w:rFonts w:asciiTheme="minorHAnsi" w:hAnsiTheme="minorHAnsi" w:cstheme="minorHAnsi"/>
          <w:i/>
          <w:iCs/>
        </w:rPr>
        <w:lastRenderedPageBreak/>
        <w:t>●  American</w:t>
      </w:r>
      <w:proofErr w:type="gramEnd"/>
      <w:r w:rsidRPr="00731AA1">
        <w:rPr>
          <w:rFonts w:asciiTheme="minorHAnsi" w:hAnsiTheme="minorHAnsi" w:cstheme="minorHAnsi"/>
          <w:i/>
          <w:iCs/>
        </w:rPr>
        <w:t xml:space="preserve"> Journal of Human Biology </w:t>
      </w:r>
    </w:p>
    <w:p w14:paraId="05413D17" w14:textId="77777777" w:rsidR="00280951" w:rsidRPr="00731AA1" w:rsidRDefault="00280951" w:rsidP="00280951">
      <w:pPr>
        <w:pStyle w:val="NormalWeb"/>
        <w:shd w:val="clear" w:color="auto" w:fill="FFFFFF"/>
        <w:ind w:left="1440"/>
        <w:rPr>
          <w:rFonts w:asciiTheme="minorHAnsi" w:hAnsiTheme="minorHAnsi" w:cstheme="minorHAnsi"/>
        </w:rPr>
      </w:pPr>
      <w:proofErr w:type="gramStart"/>
      <w:r w:rsidRPr="00731AA1">
        <w:rPr>
          <w:rFonts w:asciiTheme="minorHAnsi" w:hAnsiTheme="minorHAnsi" w:cstheme="minorHAnsi"/>
          <w:i/>
          <w:iCs/>
        </w:rPr>
        <w:t>●  Evolutionary</w:t>
      </w:r>
      <w:proofErr w:type="gramEnd"/>
      <w:r w:rsidRPr="00731AA1">
        <w:rPr>
          <w:rFonts w:asciiTheme="minorHAnsi" w:hAnsiTheme="minorHAnsi" w:cstheme="minorHAnsi"/>
          <w:i/>
          <w:iCs/>
        </w:rPr>
        <w:t xml:space="preserve"> Anthropology </w:t>
      </w:r>
    </w:p>
    <w:p w14:paraId="32D13EDF" w14:textId="77777777" w:rsidR="00280951" w:rsidRPr="00731AA1" w:rsidRDefault="00280951" w:rsidP="00280951">
      <w:pPr>
        <w:pStyle w:val="NormalWeb"/>
        <w:shd w:val="clear" w:color="auto" w:fill="FFFFFF"/>
        <w:ind w:left="1440"/>
        <w:rPr>
          <w:rFonts w:asciiTheme="minorHAnsi" w:hAnsiTheme="minorHAnsi" w:cstheme="minorHAnsi"/>
        </w:rPr>
      </w:pPr>
      <w:proofErr w:type="gramStart"/>
      <w:r w:rsidRPr="00731AA1">
        <w:rPr>
          <w:rFonts w:asciiTheme="minorHAnsi" w:hAnsiTheme="minorHAnsi" w:cstheme="minorHAnsi"/>
          <w:i/>
          <w:iCs/>
        </w:rPr>
        <w:t>●  Hunter</w:t>
      </w:r>
      <w:proofErr w:type="gramEnd"/>
      <w:r w:rsidRPr="00731AA1">
        <w:rPr>
          <w:rFonts w:asciiTheme="minorHAnsi" w:hAnsiTheme="minorHAnsi" w:cstheme="minorHAnsi"/>
          <w:i/>
          <w:iCs/>
        </w:rPr>
        <w:t xml:space="preserve">-Gatherer Studies </w:t>
      </w:r>
    </w:p>
    <w:p w14:paraId="2065CE99" w14:textId="77777777" w:rsidR="00280951" w:rsidRPr="00731AA1" w:rsidRDefault="00280951" w:rsidP="00280951">
      <w:pPr>
        <w:pStyle w:val="NormalWeb"/>
        <w:shd w:val="clear" w:color="auto" w:fill="FFFFFF"/>
        <w:ind w:left="1440"/>
        <w:rPr>
          <w:rFonts w:asciiTheme="minorHAnsi" w:hAnsiTheme="minorHAnsi" w:cstheme="minorHAnsi"/>
        </w:rPr>
      </w:pPr>
      <w:proofErr w:type="gramStart"/>
      <w:r w:rsidRPr="00731AA1">
        <w:rPr>
          <w:rFonts w:asciiTheme="minorHAnsi" w:hAnsiTheme="minorHAnsi" w:cstheme="minorHAnsi"/>
          <w:i/>
          <w:iCs/>
        </w:rPr>
        <w:t>●  Annals</w:t>
      </w:r>
      <w:proofErr w:type="gramEnd"/>
      <w:r w:rsidRPr="00731AA1">
        <w:rPr>
          <w:rFonts w:asciiTheme="minorHAnsi" w:hAnsiTheme="minorHAnsi" w:cstheme="minorHAnsi"/>
          <w:i/>
          <w:iCs/>
        </w:rPr>
        <w:t xml:space="preserve"> of Anthropological Practice </w:t>
      </w:r>
    </w:p>
    <w:p w14:paraId="72B67986" w14:textId="5D60F7AC" w:rsidR="00731AA1" w:rsidRPr="00731AA1" w:rsidRDefault="00280951" w:rsidP="00731AA1">
      <w:pPr>
        <w:pStyle w:val="NormalWeb"/>
        <w:shd w:val="clear" w:color="auto" w:fill="FFFFFF"/>
        <w:ind w:left="1440"/>
        <w:rPr>
          <w:rFonts w:asciiTheme="minorHAnsi" w:hAnsiTheme="minorHAnsi" w:cstheme="minorHAnsi"/>
          <w:i/>
          <w:iCs/>
        </w:rPr>
      </w:pPr>
      <w:proofErr w:type="gramStart"/>
      <w:r w:rsidRPr="00731AA1">
        <w:rPr>
          <w:rFonts w:asciiTheme="minorHAnsi" w:hAnsiTheme="minorHAnsi" w:cstheme="minorHAnsi"/>
        </w:rPr>
        <w:t>●  </w:t>
      </w:r>
      <w:r w:rsidRPr="00731AA1">
        <w:rPr>
          <w:rFonts w:asciiTheme="minorHAnsi" w:hAnsiTheme="minorHAnsi" w:cstheme="minorHAnsi"/>
          <w:i/>
          <w:iCs/>
        </w:rPr>
        <w:t>Proceedings</w:t>
      </w:r>
      <w:proofErr w:type="gramEnd"/>
      <w:r w:rsidRPr="00731AA1">
        <w:rPr>
          <w:rFonts w:asciiTheme="minorHAnsi" w:hAnsiTheme="minorHAnsi" w:cstheme="minorHAnsi"/>
          <w:i/>
          <w:iCs/>
        </w:rPr>
        <w:t xml:space="preserve"> of the National Academy of Sciences </w:t>
      </w:r>
    </w:p>
    <w:p w14:paraId="10EA7293" w14:textId="254EDD40" w:rsidR="00280951" w:rsidRPr="00731AA1" w:rsidRDefault="00280951" w:rsidP="00280951">
      <w:pPr>
        <w:pStyle w:val="NormalWeb"/>
        <w:shd w:val="clear" w:color="auto" w:fill="FFFFFF"/>
        <w:ind w:left="1440"/>
        <w:rPr>
          <w:rFonts w:asciiTheme="minorHAnsi" w:hAnsiTheme="minorHAnsi" w:cstheme="minorHAnsi"/>
        </w:rPr>
      </w:pPr>
      <w:r w:rsidRPr="00731AA1">
        <w:rPr>
          <w:rFonts w:asciiTheme="minorHAnsi" w:hAnsiTheme="minorHAnsi" w:cstheme="minorHAnsi"/>
        </w:rPr>
        <w:t xml:space="preserve">.... You can find many more in the McMaster Library Online Journal Search and Journal Databases! </w:t>
      </w:r>
    </w:p>
    <w:p w14:paraId="23A97AE3" w14:textId="082BF035" w:rsidR="00280951" w:rsidRPr="00731AA1" w:rsidRDefault="00280951" w:rsidP="00280951">
      <w:pPr>
        <w:rPr>
          <w:rFonts w:asciiTheme="minorHAnsi" w:hAnsiTheme="minorHAnsi" w:cstheme="minorHAnsi"/>
        </w:rPr>
      </w:pPr>
    </w:p>
    <w:p w14:paraId="2EB72F92" w14:textId="33B055D6" w:rsidR="00E76E03" w:rsidRPr="00731AA1" w:rsidRDefault="00E76E03" w:rsidP="00280951">
      <w:pPr>
        <w:rPr>
          <w:rFonts w:asciiTheme="minorHAnsi" w:hAnsiTheme="minorHAnsi" w:cstheme="minorHAnsi"/>
        </w:rPr>
      </w:pPr>
    </w:p>
    <w:sectPr w:rsidR="00E76E03" w:rsidRPr="00731A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21AD"/>
    <w:multiLevelType w:val="hybridMultilevel"/>
    <w:tmpl w:val="817AA8D6"/>
    <w:lvl w:ilvl="0" w:tplc="47783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267CA7"/>
    <w:multiLevelType w:val="hybridMultilevel"/>
    <w:tmpl w:val="7090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C063A"/>
    <w:multiLevelType w:val="multilevel"/>
    <w:tmpl w:val="F90CE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8B07AC"/>
    <w:multiLevelType w:val="hybridMultilevel"/>
    <w:tmpl w:val="EA626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D7126D"/>
    <w:multiLevelType w:val="hybridMultilevel"/>
    <w:tmpl w:val="9C8E9874"/>
    <w:lvl w:ilvl="0" w:tplc="3CD29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341233">
    <w:abstractNumId w:val="1"/>
  </w:num>
  <w:num w:numId="2" w16cid:durableId="1526407437">
    <w:abstractNumId w:val="4"/>
  </w:num>
  <w:num w:numId="3" w16cid:durableId="375159277">
    <w:abstractNumId w:val="2"/>
  </w:num>
  <w:num w:numId="4" w16cid:durableId="2070421418">
    <w:abstractNumId w:val="3"/>
  </w:num>
  <w:num w:numId="5" w16cid:durableId="212612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0E"/>
    <w:rsid w:val="000A45D9"/>
    <w:rsid w:val="00104EB6"/>
    <w:rsid w:val="00241B10"/>
    <w:rsid w:val="00280951"/>
    <w:rsid w:val="003F7960"/>
    <w:rsid w:val="00652015"/>
    <w:rsid w:val="00662BBC"/>
    <w:rsid w:val="00731AA1"/>
    <w:rsid w:val="00942409"/>
    <w:rsid w:val="00C36B11"/>
    <w:rsid w:val="00D37C99"/>
    <w:rsid w:val="00D46C11"/>
    <w:rsid w:val="00D66D1A"/>
    <w:rsid w:val="00D94A0E"/>
    <w:rsid w:val="00E40CE9"/>
    <w:rsid w:val="00E571E4"/>
    <w:rsid w:val="00E63AF5"/>
    <w:rsid w:val="00E76E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256780E"/>
  <w15:chartTrackingRefBased/>
  <w15:docId w15:val="{B4EBC798-FCE9-D94B-A50F-954AD1B9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951"/>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A0E"/>
    <w:pPr>
      <w:ind w:left="720"/>
      <w:contextualSpacing/>
    </w:pPr>
  </w:style>
  <w:style w:type="paragraph" w:styleId="NormalWeb">
    <w:name w:val="Normal (Web)"/>
    <w:basedOn w:val="Normal"/>
    <w:uiPriority w:val="99"/>
    <w:unhideWhenUsed/>
    <w:rsid w:val="00D94A0E"/>
    <w:pPr>
      <w:spacing w:before="100" w:beforeAutospacing="1" w:after="100" w:afterAutospacing="1"/>
    </w:pPr>
  </w:style>
  <w:style w:type="character" w:styleId="Hyperlink">
    <w:name w:val="Hyperlink"/>
    <w:basedOn w:val="DefaultParagraphFont"/>
    <w:uiPriority w:val="99"/>
    <w:unhideWhenUsed/>
    <w:rsid w:val="00280951"/>
    <w:rPr>
      <w:color w:val="0563C1" w:themeColor="hyperlink"/>
      <w:u w:val="single"/>
    </w:rPr>
  </w:style>
  <w:style w:type="character" w:styleId="UnresolvedMention">
    <w:name w:val="Unresolved Mention"/>
    <w:basedOn w:val="DefaultParagraphFont"/>
    <w:uiPriority w:val="99"/>
    <w:semiHidden/>
    <w:unhideWhenUsed/>
    <w:rsid w:val="00280951"/>
    <w:rPr>
      <w:color w:val="605E5C"/>
      <w:shd w:val="clear" w:color="auto" w:fill="E1DFDD"/>
    </w:rPr>
  </w:style>
  <w:style w:type="character" w:customStyle="1" w:styleId="markedcontent">
    <w:name w:val="markedcontent"/>
    <w:basedOn w:val="DefaultParagraphFont"/>
    <w:rsid w:val="00E76E03"/>
  </w:style>
  <w:style w:type="character" w:styleId="FollowedHyperlink">
    <w:name w:val="FollowedHyperlink"/>
    <w:basedOn w:val="DefaultParagraphFont"/>
    <w:uiPriority w:val="99"/>
    <w:semiHidden/>
    <w:unhideWhenUsed/>
    <w:rsid w:val="00D66D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49788">
      <w:bodyDiv w:val="1"/>
      <w:marLeft w:val="0"/>
      <w:marRight w:val="0"/>
      <w:marTop w:val="0"/>
      <w:marBottom w:val="0"/>
      <w:divBdr>
        <w:top w:val="none" w:sz="0" w:space="0" w:color="auto"/>
        <w:left w:val="none" w:sz="0" w:space="0" w:color="auto"/>
        <w:bottom w:val="none" w:sz="0" w:space="0" w:color="auto"/>
        <w:right w:val="none" w:sz="0" w:space="0" w:color="auto"/>
      </w:divBdr>
      <w:divsChild>
        <w:div w:id="967004245">
          <w:marLeft w:val="0"/>
          <w:marRight w:val="0"/>
          <w:marTop w:val="0"/>
          <w:marBottom w:val="0"/>
          <w:divBdr>
            <w:top w:val="none" w:sz="0" w:space="0" w:color="auto"/>
            <w:left w:val="none" w:sz="0" w:space="0" w:color="auto"/>
            <w:bottom w:val="none" w:sz="0" w:space="0" w:color="auto"/>
            <w:right w:val="none" w:sz="0" w:space="0" w:color="auto"/>
          </w:divBdr>
          <w:divsChild>
            <w:div w:id="1757092380">
              <w:marLeft w:val="0"/>
              <w:marRight w:val="0"/>
              <w:marTop w:val="0"/>
              <w:marBottom w:val="0"/>
              <w:divBdr>
                <w:top w:val="none" w:sz="0" w:space="0" w:color="auto"/>
                <w:left w:val="none" w:sz="0" w:space="0" w:color="auto"/>
                <w:bottom w:val="none" w:sz="0" w:space="0" w:color="auto"/>
                <w:right w:val="none" w:sz="0" w:space="0" w:color="auto"/>
              </w:divBdr>
              <w:divsChild>
                <w:div w:id="410128293">
                  <w:marLeft w:val="0"/>
                  <w:marRight w:val="0"/>
                  <w:marTop w:val="0"/>
                  <w:marBottom w:val="0"/>
                  <w:divBdr>
                    <w:top w:val="none" w:sz="0" w:space="0" w:color="auto"/>
                    <w:left w:val="none" w:sz="0" w:space="0" w:color="auto"/>
                    <w:bottom w:val="none" w:sz="0" w:space="0" w:color="auto"/>
                    <w:right w:val="none" w:sz="0" w:space="0" w:color="auto"/>
                  </w:divBdr>
                  <w:divsChild>
                    <w:div w:id="1208883142">
                      <w:marLeft w:val="0"/>
                      <w:marRight w:val="0"/>
                      <w:marTop w:val="0"/>
                      <w:marBottom w:val="0"/>
                      <w:divBdr>
                        <w:top w:val="none" w:sz="0" w:space="0" w:color="auto"/>
                        <w:left w:val="none" w:sz="0" w:space="0" w:color="auto"/>
                        <w:bottom w:val="none" w:sz="0" w:space="0" w:color="auto"/>
                        <w:right w:val="none" w:sz="0" w:space="0" w:color="auto"/>
                      </w:divBdr>
                    </w:div>
                  </w:divsChild>
                </w:div>
                <w:div w:id="103619365">
                  <w:marLeft w:val="0"/>
                  <w:marRight w:val="0"/>
                  <w:marTop w:val="0"/>
                  <w:marBottom w:val="0"/>
                  <w:divBdr>
                    <w:top w:val="none" w:sz="0" w:space="0" w:color="auto"/>
                    <w:left w:val="none" w:sz="0" w:space="0" w:color="auto"/>
                    <w:bottom w:val="none" w:sz="0" w:space="0" w:color="auto"/>
                    <w:right w:val="none" w:sz="0" w:space="0" w:color="auto"/>
                  </w:divBdr>
                  <w:divsChild>
                    <w:div w:id="8086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04218">
          <w:marLeft w:val="0"/>
          <w:marRight w:val="0"/>
          <w:marTop w:val="0"/>
          <w:marBottom w:val="0"/>
          <w:divBdr>
            <w:top w:val="none" w:sz="0" w:space="0" w:color="auto"/>
            <w:left w:val="none" w:sz="0" w:space="0" w:color="auto"/>
            <w:bottom w:val="none" w:sz="0" w:space="0" w:color="auto"/>
            <w:right w:val="none" w:sz="0" w:space="0" w:color="auto"/>
          </w:divBdr>
          <w:divsChild>
            <w:div w:id="717317007">
              <w:marLeft w:val="0"/>
              <w:marRight w:val="0"/>
              <w:marTop w:val="0"/>
              <w:marBottom w:val="0"/>
              <w:divBdr>
                <w:top w:val="none" w:sz="0" w:space="0" w:color="auto"/>
                <w:left w:val="none" w:sz="0" w:space="0" w:color="auto"/>
                <w:bottom w:val="none" w:sz="0" w:space="0" w:color="auto"/>
                <w:right w:val="none" w:sz="0" w:space="0" w:color="auto"/>
              </w:divBdr>
              <w:divsChild>
                <w:div w:id="1246299284">
                  <w:marLeft w:val="0"/>
                  <w:marRight w:val="0"/>
                  <w:marTop w:val="0"/>
                  <w:marBottom w:val="0"/>
                  <w:divBdr>
                    <w:top w:val="none" w:sz="0" w:space="0" w:color="auto"/>
                    <w:left w:val="none" w:sz="0" w:space="0" w:color="auto"/>
                    <w:bottom w:val="none" w:sz="0" w:space="0" w:color="auto"/>
                    <w:right w:val="none" w:sz="0" w:space="0" w:color="auto"/>
                  </w:divBdr>
                  <w:divsChild>
                    <w:div w:id="1938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260679">
      <w:bodyDiv w:val="1"/>
      <w:marLeft w:val="0"/>
      <w:marRight w:val="0"/>
      <w:marTop w:val="0"/>
      <w:marBottom w:val="0"/>
      <w:divBdr>
        <w:top w:val="none" w:sz="0" w:space="0" w:color="auto"/>
        <w:left w:val="none" w:sz="0" w:space="0" w:color="auto"/>
        <w:bottom w:val="none" w:sz="0" w:space="0" w:color="auto"/>
        <w:right w:val="none" w:sz="0" w:space="0" w:color="auto"/>
      </w:divBdr>
    </w:div>
    <w:div w:id="1652444859">
      <w:bodyDiv w:val="1"/>
      <w:marLeft w:val="0"/>
      <w:marRight w:val="0"/>
      <w:marTop w:val="0"/>
      <w:marBottom w:val="0"/>
      <w:divBdr>
        <w:top w:val="none" w:sz="0" w:space="0" w:color="auto"/>
        <w:left w:val="none" w:sz="0" w:space="0" w:color="auto"/>
        <w:bottom w:val="none" w:sz="0" w:space="0" w:color="auto"/>
        <w:right w:val="none" w:sz="0" w:space="0" w:color="auto"/>
      </w:divBdr>
      <w:divsChild>
        <w:div w:id="1052391410">
          <w:marLeft w:val="0"/>
          <w:marRight w:val="0"/>
          <w:marTop w:val="0"/>
          <w:marBottom w:val="0"/>
          <w:divBdr>
            <w:top w:val="none" w:sz="0" w:space="0" w:color="auto"/>
            <w:left w:val="none" w:sz="0" w:space="0" w:color="auto"/>
            <w:bottom w:val="none" w:sz="0" w:space="0" w:color="auto"/>
            <w:right w:val="none" w:sz="0" w:space="0" w:color="auto"/>
          </w:divBdr>
          <w:divsChild>
            <w:div w:id="86734871">
              <w:marLeft w:val="0"/>
              <w:marRight w:val="0"/>
              <w:marTop w:val="0"/>
              <w:marBottom w:val="0"/>
              <w:divBdr>
                <w:top w:val="none" w:sz="0" w:space="0" w:color="auto"/>
                <w:left w:val="none" w:sz="0" w:space="0" w:color="auto"/>
                <w:bottom w:val="none" w:sz="0" w:space="0" w:color="auto"/>
                <w:right w:val="none" w:sz="0" w:space="0" w:color="auto"/>
              </w:divBdr>
              <w:divsChild>
                <w:div w:id="2083329152">
                  <w:marLeft w:val="0"/>
                  <w:marRight w:val="0"/>
                  <w:marTop w:val="0"/>
                  <w:marBottom w:val="0"/>
                  <w:divBdr>
                    <w:top w:val="none" w:sz="0" w:space="0" w:color="auto"/>
                    <w:left w:val="none" w:sz="0" w:space="0" w:color="auto"/>
                    <w:bottom w:val="none" w:sz="0" w:space="0" w:color="auto"/>
                    <w:right w:val="none" w:sz="0" w:space="0" w:color="auto"/>
                  </w:divBdr>
                  <w:divsChild>
                    <w:div w:id="602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54851">
      <w:bodyDiv w:val="1"/>
      <w:marLeft w:val="0"/>
      <w:marRight w:val="0"/>
      <w:marTop w:val="0"/>
      <w:marBottom w:val="0"/>
      <w:divBdr>
        <w:top w:val="none" w:sz="0" w:space="0" w:color="auto"/>
        <w:left w:val="none" w:sz="0" w:space="0" w:color="auto"/>
        <w:bottom w:val="none" w:sz="0" w:space="0" w:color="auto"/>
        <w:right w:val="none" w:sz="0" w:space="0" w:color="auto"/>
      </w:divBdr>
      <w:divsChild>
        <w:div w:id="932786466">
          <w:marLeft w:val="0"/>
          <w:marRight w:val="0"/>
          <w:marTop w:val="0"/>
          <w:marBottom w:val="0"/>
          <w:divBdr>
            <w:top w:val="none" w:sz="0" w:space="0" w:color="auto"/>
            <w:left w:val="none" w:sz="0" w:space="0" w:color="auto"/>
            <w:bottom w:val="none" w:sz="0" w:space="0" w:color="auto"/>
            <w:right w:val="none" w:sz="0" w:space="0" w:color="auto"/>
          </w:divBdr>
          <w:divsChild>
            <w:div w:id="1605963041">
              <w:marLeft w:val="0"/>
              <w:marRight w:val="0"/>
              <w:marTop w:val="0"/>
              <w:marBottom w:val="0"/>
              <w:divBdr>
                <w:top w:val="none" w:sz="0" w:space="0" w:color="auto"/>
                <w:left w:val="none" w:sz="0" w:space="0" w:color="auto"/>
                <w:bottom w:val="none" w:sz="0" w:space="0" w:color="auto"/>
                <w:right w:val="none" w:sz="0" w:space="0" w:color="auto"/>
              </w:divBdr>
              <w:divsChild>
                <w:div w:id="1226918132">
                  <w:marLeft w:val="0"/>
                  <w:marRight w:val="0"/>
                  <w:marTop w:val="0"/>
                  <w:marBottom w:val="0"/>
                  <w:divBdr>
                    <w:top w:val="none" w:sz="0" w:space="0" w:color="auto"/>
                    <w:left w:val="none" w:sz="0" w:space="0" w:color="auto"/>
                    <w:bottom w:val="none" w:sz="0" w:space="0" w:color="auto"/>
                    <w:right w:val="none" w:sz="0" w:space="0" w:color="auto"/>
                  </w:divBdr>
                  <w:divsChild>
                    <w:div w:id="200319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brary.mcmaster.ca/research/scholarly-vs-popular-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rary.mcmaster.ca/research/scholarly-vs-popular-sources" TargetMode="External"/><Relationship Id="rId5" Type="http://schemas.openxmlformats.org/officeDocument/2006/relationships/hyperlink" Target="https://nmsu.libguides.com/c.php?g=545480&amp;p=37416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Karen</dc:creator>
  <cp:keywords/>
  <dc:description/>
  <cp:lastModifiedBy>McGarry, Karen</cp:lastModifiedBy>
  <cp:revision>12</cp:revision>
  <dcterms:created xsi:type="dcterms:W3CDTF">2023-05-16T02:58:00Z</dcterms:created>
  <dcterms:modified xsi:type="dcterms:W3CDTF">2023-05-16T12:59:00Z</dcterms:modified>
</cp:coreProperties>
</file>