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600341796875" w:line="240" w:lineRule="auto"/>
        <w:ind w:left="17.039947509765625"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McMaster Faculty of Engineering </w:t>
      </w:r>
      <w:r w:rsidDel="00000000" w:rsidR="00000000" w:rsidRPr="00000000">
        <w:drawing>
          <wp:anchor allowOverlap="1" behindDoc="0" distB="19050" distT="19050" distL="19050" distR="19050" hidden="0" layoutInCell="1" locked="0" relativeHeight="0" simplePos="0">
            <wp:simplePos x="0" y="0"/>
            <wp:positionH relativeFrom="column">
              <wp:posOffset>4210025</wp:posOffset>
            </wp:positionH>
            <wp:positionV relativeFrom="paragraph">
              <wp:posOffset>-308990</wp:posOffset>
            </wp:positionV>
            <wp:extent cx="1991995" cy="1136015"/>
            <wp:effectExtent b="0" l="0" r="0" t="0"/>
            <wp:wrapSquare wrapText="left" distB="19050" distT="19050" distL="19050" distR="19050"/>
            <wp:docPr id="15"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991995" cy="1136015"/>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119140625" w:line="240" w:lineRule="auto"/>
        <w:ind w:left="17.519989013671875"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Hamilton, Ontario Canada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51953125" w:line="240" w:lineRule="auto"/>
        <w:ind w:left="16.320037841796875"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Innovate 2Z03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119140625" w:line="473.81046295166016" w:lineRule="auto"/>
        <w:ind w:left="16.9091796875" w:right="699.12109375" w:hanging="16.9091796875"/>
        <w:jc w:val="left"/>
        <w:rPr>
          <w:rFonts w:ascii="Arial" w:cs="Arial" w:eastAsia="Arial" w:hAnsi="Arial"/>
          <w:b w:val="0"/>
          <w:bCs w:val="0"/>
          <w:i w:val="0"/>
          <w:iCs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Assignment #2 – Recruiting for Interviews, Selecting Solutions and Prototyping </w:t>
      </w:r>
      <w:r w:rsidDel="00000000" w:rsidR="00000000" w:rsidRPr="00000000">
        <w:rPr>
          <w:rFonts w:ascii="Arial" w:cs="Arial" w:eastAsia="Arial" w:hAnsi="Arial"/>
          <w:b w:val="0"/>
          <w:bCs w:val="0"/>
          <w:i w:val="0"/>
          <w:iCs w:val="0"/>
          <w:smallCaps w:val="0"/>
          <w:strike w:val="0"/>
          <w:color w:val="000000"/>
          <w:sz w:val="21.959999084472656"/>
          <w:szCs w:val="21.959999084472656"/>
          <w:u w:val="none"/>
          <w:shd w:fill="auto" w:val="clear"/>
          <w:vertAlign w:val="baseline"/>
          <w:rtl w:val="0"/>
        </w:rPr>
        <w:t xml:space="preserve">Due Date: February 15, 2026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50811767578125" w:right="0" w:firstLine="0"/>
        <w:jc w:val="left"/>
        <w:rPr>
          <w:rFonts w:ascii="Arial" w:cs="Arial" w:eastAsia="Arial" w:hAnsi="Arial"/>
          <w:b w:val="0"/>
          <w:bCs w:val="0"/>
          <w:i w:val="0"/>
          <w:iCs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1.959999084472656"/>
          <w:szCs w:val="21.959999084472656"/>
          <w:u w:val="none"/>
          <w:shd w:fill="auto" w:val="clear"/>
          <w:vertAlign w:val="baseline"/>
          <w:rtl w:val="0"/>
        </w:rPr>
        <w:t xml:space="preserve">This assignment is a group assignment and one assignment should be submitted per group.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5263671875" w:line="265.46831130981445" w:lineRule="auto"/>
        <w:ind w:left="7.4664306640625" w:right="334.403076171875" w:firstLine="12.956390380859375"/>
        <w:jc w:val="left"/>
        <w:rPr>
          <w:rFonts w:ascii="Arial" w:cs="Arial" w:eastAsia="Arial" w:hAnsi="Arial"/>
          <w:b w:val="0"/>
          <w:bCs w:val="0"/>
          <w:i w:val="0"/>
          <w:iCs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1.959999084472656"/>
          <w:szCs w:val="21.959999084472656"/>
          <w:u w:val="none"/>
          <w:shd w:fill="auto" w:val="clear"/>
          <w:vertAlign w:val="baseline"/>
          <w:rtl w:val="0"/>
        </w:rPr>
        <w:t xml:space="preserve">In this assignment your sprint team is tasked with reviewing the individual solution “sketches”  done in assignment 1 and building a simple prototype (or façade of a prototype) to test with users.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2314453125" w:line="240" w:lineRule="auto"/>
        <w:ind w:left="5.050811767578125" w:right="0" w:firstLine="0"/>
        <w:jc w:val="left"/>
        <w:rPr>
          <w:rFonts w:ascii="Arial" w:cs="Arial" w:eastAsia="Arial" w:hAnsi="Arial"/>
          <w:b w:val="0"/>
          <w:bCs w:val="0"/>
          <w:i w:val="0"/>
          <w:iCs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1.959999084472656"/>
          <w:szCs w:val="21.959999084472656"/>
          <w:u w:val="none"/>
          <w:shd w:fill="auto" w:val="clear"/>
          <w:vertAlign w:val="baseline"/>
          <w:rtl w:val="0"/>
        </w:rPr>
        <w:t xml:space="preserve">The deliverables for assignment are as follows: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5263671875" w:line="240" w:lineRule="auto"/>
        <w:ind w:left="0" w:right="0" w:firstLine="0"/>
        <w:jc w:val="left"/>
        <w:rPr>
          <w:rFonts w:ascii="Arial" w:cs="Arial" w:eastAsia="Arial" w:hAnsi="Arial"/>
          <w:b w:val="0"/>
          <w:bCs w:val="0"/>
          <w:i w:val="0"/>
          <w:iCs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1.959999084472656"/>
          <w:szCs w:val="21.959999084472656"/>
          <w:u w:val="none"/>
          <w:shd w:fill="auto" w:val="clear"/>
          <w:vertAlign w:val="baseline"/>
          <w:rtl w:val="0"/>
        </w:rPr>
        <w:t xml:space="preserve">1) A list of the key attributes you are looking for in a potential interviewee (5 marks) </w:t>
      </w:r>
    </w:p>
    <w:p w:rsidR="00000000" w:rsidDel="00000000" w:rsidP="00000000" w:rsidRDefault="00000000" w:rsidRPr="00000000" w14:paraId="0000000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234.5263671875" w:line="276" w:lineRule="auto"/>
        <w:ind w:left="720" w:right="0" w:hanging="360"/>
        <w:jc w:val="left"/>
        <w:rPr>
          <w:sz w:val="21.959999084472656"/>
          <w:szCs w:val="21.959999084472656"/>
          <w:u w:val="none"/>
        </w:rPr>
      </w:pPr>
      <w:r w:rsidDel="00000000" w:rsidR="00000000" w:rsidRPr="00000000">
        <w:rPr>
          <w:sz w:val="21.959999084472656"/>
          <w:szCs w:val="21.959999084472656"/>
          <w:rtl w:val="0"/>
        </w:rPr>
        <w:t xml:space="preserve">Students in university (Possible exception for high school students)</w:t>
      </w:r>
    </w:p>
    <w:p w:rsidR="00000000" w:rsidDel="00000000" w:rsidP="00000000" w:rsidRDefault="00000000" w:rsidRPr="00000000" w14:paraId="0000000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sz w:val="21.959999084472656"/>
          <w:szCs w:val="21.959999084472656"/>
          <w:u w:val="none"/>
        </w:rPr>
      </w:pPr>
      <w:r w:rsidDel="00000000" w:rsidR="00000000" w:rsidRPr="00000000">
        <w:rPr>
          <w:sz w:val="21.959999084472656"/>
          <w:szCs w:val="21.959999084472656"/>
          <w:rtl w:val="0"/>
        </w:rPr>
        <w:t xml:space="preserve">Someone enrolled in content heavy courses.</w:t>
      </w:r>
    </w:p>
    <w:p w:rsidR="00000000" w:rsidDel="00000000" w:rsidP="00000000" w:rsidRDefault="00000000" w:rsidRPr="00000000" w14:paraId="0000000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sz w:val="21.959999084472656"/>
          <w:szCs w:val="21.959999084472656"/>
          <w:u w:val="none"/>
        </w:rPr>
      </w:pPr>
      <w:r w:rsidDel="00000000" w:rsidR="00000000" w:rsidRPr="00000000">
        <w:rPr>
          <w:sz w:val="21.959999084472656"/>
          <w:szCs w:val="21.959999084472656"/>
          <w:rtl w:val="0"/>
        </w:rPr>
        <w:t xml:space="preserve">Someone who regularly uses and prefers textbooks (both digital and physical)</w:t>
      </w:r>
    </w:p>
    <w:p w:rsidR="00000000" w:rsidDel="00000000" w:rsidP="00000000" w:rsidRDefault="00000000" w:rsidRPr="00000000" w14:paraId="0000000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sz w:val="21.959999084472656"/>
          <w:szCs w:val="21.959999084472656"/>
          <w:u w:val="none"/>
        </w:rPr>
      </w:pPr>
      <w:r w:rsidDel="00000000" w:rsidR="00000000" w:rsidRPr="00000000">
        <w:rPr>
          <w:sz w:val="21.959999084472656"/>
          <w:szCs w:val="21.959999084472656"/>
          <w:rtl w:val="0"/>
        </w:rPr>
        <w:t xml:space="preserve">Someone enrolled in courses that need and assess heavily based on specific textbook content. (ie, courses that need students to have a textbook in order for them to do well).</w:t>
      </w:r>
    </w:p>
    <w:p w:rsidR="00000000" w:rsidDel="00000000" w:rsidP="00000000" w:rsidRDefault="00000000" w:rsidRPr="00000000" w14:paraId="0000000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sz w:val="21.959999084472656"/>
          <w:szCs w:val="21.959999084472656"/>
          <w:u w:val="none"/>
        </w:rPr>
      </w:pPr>
      <w:r w:rsidDel="00000000" w:rsidR="00000000" w:rsidRPr="00000000">
        <w:rPr>
          <w:sz w:val="21.959999084472656"/>
          <w:szCs w:val="21.959999084472656"/>
          <w:rtl w:val="0"/>
        </w:rPr>
        <w:t xml:space="preserve">Students who have had  past experience with lack of access both financially and physical to textbooks.</w:t>
      </w:r>
    </w:p>
    <w:p w:rsidR="00000000" w:rsidDel="00000000" w:rsidP="00000000" w:rsidRDefault="00000000" w:rsidRPr="00000000" w14:paraId="0000000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sz w:val="21.959999084472656"/>
          <w:szCs w:val="21.959999084472656"/>
          <w:u w:val="none"/>
        </w:rPr>
      </w:pPr>
      <w:r w:rsidDel="00000000" w:rsidR="00000000" w:rsidRPr="00000000">
        <w:rPr>
          <w:sz w:val="21.959999084472656"/>
          <w:szCs w:val="21.959999084472656"/>
          <w:rtl w:val="0"/>
        </w:rPr>
        <w:t xml:space="preserve">Students who have bought or sold textbooks through second-hand or peer-to-peer sites (Facebook groups, online marketplaces, etc.).</w:t>
      </w:r>
    </w:p>
    <w:p w:rsidR="00000000" w:rsidDel="00000000" w:rsidP="00000000" w:rsidRDefault="00000000" w:rsidRPr="00000000" w14:paraId="0000000F">
      <w:pPr>
        <w:widowControl w:val="0"/>
        <w:numPr>
          <w:ilvl w:val="0"/>
          <w:numId w:val="2"/>
        </w:numPr>
        <w:spacing w:after="0" w:afterAutospacing="0" w:before="0" w:beforeAutospacing="0" w:line="276" w:lineRule="auto"/>
        <w:ind w:left="720" w:hanging="360"/>
        <w:rPr>
          <w:sz w:val="21.959999084472656"/>
          <w:szCs w:val="21.959999084472656"/>
        </w:rPr>
      </w:pPr>
      <w:r w:rsidDel="00000000" w:rsidR="00000000" w:rsidRPr="00000000">
        <w:rPr>
          <w:sz w:val="21.959999084472656"/>
          <w:szCs w:val="21.959999084472656"/>
          <w:rtl w:val="0"/>
        </w:rPr>
        <w:t xml:space="preserve">Students who have encountered confusion or uncertainty regarding the editions of the textbooks, what is necessary vs. what is optional, and what the instructor expects.</w:t>
      </w:r>
    </w:p>
    <w:p w:rsidR="00000000" w:rsidDel="00000000" w:rsidP="00000000" w:rsidRDefault="00000000" w:rsidRPr="00000000" w14:paraId="00000010">
      <w:pPr>
        <w:widowControl w:val="0"/>
        <w:numPr>
          <w:ilvl w:val="0"/>
          <w:numId w:val="2"/>
        </w:numPr>
        <w:spacing w:before="0" w:beforeAutospacing="0" w:line="276" w:lineRule="auto"/>
        <w:ind w:left="720" w:hanging="360"/>
        <w:rPr>
          <w:sz w:val="21.959999084472656"/>
          <w:szCs w:val="21.959999084472656"/>
        </w:rPr>
      </w:pPr>
      <w:r w:rsidDel="00000000" w:rsidR="00000000" w:rsidRPr="00000000">
        <w:rPr>
          <w:sz w:val="21.959999084472656"/>
          <w:szCs w:val="21.959999084472656"/>
          <w:rtl w:val="0"/>
        </w:rPr>
        <w:t xml:space="preserve">Students who have tried to sell textbooks at the end of the course and have encountered problems.</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5263671875" w:line="265.46759605407715" w:lineRule="auto"/>
        <w:ind w:left="0" w:right="332.41943359375" w:firstLine="0"/>
        <w:jc w:val="left"/>
        <w:rPr>
          <w:sz w:val="24"/>
          <w:szCs w:val="24"/>
        </w:rPr>
      </w:pPr>
      <w:r w:rsidDel="00000000" w:rsidR="00000000" w:rsidRPr="00000000">
        <w:rPr>
          <w:rFonts w:ascii="Arial" w:cs="Arial" w:eastAsia="Arial" w:hAnsi="Arial"/>
          <w:b w:val="0"/>
          <w:bCs w:val="0"/>
          <w:i w:val="0"/>
          <w:iCs w:val="0"/>
          <w:smallCaps w:val="0"/>
          <w:strike w:val="0"/>
          <w:color w:val="000000"/>
          <w:sz w:val="21.959999084472656"/>
          <w:szCs w:val="21.959999084472656"/>
          <w:u w:val="none"/>
          <w:shd w:fill="auto" w:val="clear"/>
          <w:vertAlign w:val="baseline"/>
          <w:rtl w:val="0"/>
        </w:rPr>
        <w:t xml:space="preserve">2) A list of survey questions you would use </w:t>
      </w:r>
      <w:r w:rsidDel="00000000" w:rsidR="00000000" w:rsidRPr="00000000">
        <w:rPr>
          <w:rFonts w:ascii="Arial" w:cs="Arial" w:eastAsia="Arial" w:hAnsi="Arial"/>
          <w:b w:val="0"/>
          <w:bCs w:val="0"/>
          <w:i w:val="0"/>
          <w:iCs w:val="0"/>
          <w:smallCaps w:val="0"/>
          <w:strike w:val="0"/>
          <w:color w:val="000000"/>
          <w:sz w:val="21.959999084472656"/>
          <w:szCs w:val="21.959999084472656"/>
          <w:u w:val="single"/>
          <w:shd w:fill="auto" w:val="clear"/>
          <w:vertAlign w:val="baseline"/>
          <w:rtl w:val="0"/>
        </w:rPr>
        <w:t xml:space="preserve">to recruit potential interviewees </w:t>
      </w:r>
      <w:r w:rsidDel="00000000" w:rsidR="00000000" w:rsidRPr="00000000">
        <w:rPr>
          <w:rFonts w:ascii="Arial" w:cs="Arial" w:eastAsia="Arial" w:hAnsi="Arial"/>
          <w:b w:val="0"/>
          <w:bCs w:val="0"/>
          <w:i w:val="0"/>
          <w:iCs w:val="0"/>
          <w:smallCaps w:val="0"/>
          <w:strike w:val="0"/>
          <w:color w:val="000000"/>
          <w:sz w:val="21.959999084472656"/>
          <w:szCs w:val="21.959999084472656"/>
          <w:u w:val="none"/>
          <w:shd w:fill="auto" w:val="clear"/>
          <w:vertAlign w:val="baseline"/>
          <w:rtl w:val="0"/>
        </w:rPr>
        <w:t xml:space="preserve">to your customer  interviews (10 marks) </w:t>
      </w:r>
      <w:r w:rsidDel="00000000" w:rsidR="00000000" w:rsidRPr="00000000">
        <w:rPr>
          <w:rtl w:val="0"/>
        </w:rPr>
      </w:r>
    </w:p>
    <w:p w:rsidR="00000000" w:rsidDel="00000000" w:rsidP="00000000" w:rsidRDefault="00000000" w:rsidRPr="00000000" w14:paraId="00000012">
      <w:pPr>
        <w:widowControl w:val="0"/>
        <w:numPr>
          <w:ilvl w:val="0"/>
          <w:numId w:val="1"/>
        </w:numPr>
        <w:spacing w:after="0" w:afterAutospacing="0" w:before="240" w:line="265.46759605407715" w:lineRule="auto"/>
        <w:ind w:left="1440" w:hanging="360"/>
        <w:rPr>
          <w:u w:val="none"/>
        </w:rPr>
      </w:pPr>
      <w:r w:rsidDel="00000000" w:rsidR="00000000" w:rsidRPr="00000000">
        <w:rPr>
          <w:rtl w:val="0"/>
        </w:rPr>
        <w:t xml:space="preserve">Can you walk me through how you usually get access to your textbooks for a course?</w:t>
      </w:r>
      <w:r w:rsidDel="00000000" w:rsidR="00000000" w:rsidRPr="00000000">
        <w:rPr>
          <w:rtl w:val="0"/>
        </w:rPr>
      </w:r>
    </w:p>
    <w:p w:rsidR="00000000" w:rsidDel="00000000" w:rsidP="00000000" w:rsidRDefault="00000000" w:rsidRPr="00000000" w14:paraId="00000013">
      <w:pPr>
        <w:widowControl w:val="0"/>
        <w:numPr>
          <w:ilvl w:val="0"/>
          <w:numId w:val="1"/>
        </w:numPr>
        <w:spacing w:after="0" w:afterAutospacing="0" w:before="0" w:beforeAutospacing="0" w:line="265.46759605407715" w:lineRule="auto"/>
        <w:ind w:left="1440" w:hanging="360"/>
        <w:rPr>
          <w:u w:val="none"/>
        </w:rPr>
      </w:pPr>
      <w:r w:rsidDel="00000000" w:rsidR="00000000" w:rsidRPr="00000000">
        <w:rPr>
          <w:rtl w:val="0"/>
        </w:rPr>
        <w:t xml:space="preserve">Have you ever started a  specific course without having the textbook right away? What happened?</w:t>
      </w:r>
    </w:p>
    <w:p w:rsidR="00000000" w:rsidDel="00000000" w:rsidP="00000000" w:rsidRDefault="00000000" w:rsidRPr="00000000" w14:paraId="00000014">
      <w:pPr>
        <w:widowControl w:val="0"/>
        <w:numPr>
          <w:ilvl w:val="0"/>
          <w:numId w:val="1"/>
        </w:numPr>
        <w:spacing w:after="0" w:afterAutospacing="0" w:before="0" w:beforeAutospacing="0" w:line="265.46759605407715" w:lineRule="auto"/>
        <w:ind w:left="1440" w:hanging="360"/>
        <w:rPr>
          <w:u w:val="none"/>
        </w:rPr>
      </w:pPr>
      <w:r w:rsidDel="00000000" w:rsidR="00000000" w:rsidRPr="00000000">
        <w:rPr>
          <w:rtl w:val="0"/>
        </w:rPr>
        <w:t xml:space="preserve">What makes it generally difficult for you to access a textbook when you need it most?</w:t>
      </w:r>
    </w:p>
    <w:p w:rsidR="00000000" w:rsidDel="00000000" w:rsidP="00000000" w:rsidRDefault="00000000" w:rsidRPr="00000000" w14:paraId="00000015">
      <w:pPr>
        <w:widowControl w:val="0"/>
        <w:numPr>
          <w:ilvl w:val="0"/>
          <w:numId w:val="1"/>
        </w:numPr>
        <w:spacing w:after="0" w:afterAutospacing="0" w:before="0" w:beforeAutospacing="0" w:line="265.46759605407715" w:lineRule="auto"/>
        <w:ind w:left="1440" w:hanging="360"/>
        <w:rPr>
          <w:u w:val="none"/>
        </w:rPr>
      </w:pPr>
      <w:r w:rsidDel="00000000" w:rsidR="00000000" w:rsidRPr="00000000">
        <w:rPr>
          <w:rtl w:val="0"/>
        </w:rPr>
        <w:t xml:space="preserve">Can you describe a time when not having access to a textbook affected your studying or grades?</w:t>
      </w:r>
    </w:p>
    <w:p w:rsidR="00000000" w:rsidDel="00000000" w:rsidP="00000000" w:rsidRDefault="00000000" w:rsidRPr="00000000" w14:paraId="00000016">
      <w:pPr>
        <w:widowControl w:val="0"/>
        <w:numPr>
          <w:ilvl w:val="0"/>
          <w:numId w:val="1"/>
        </w:numPr>
        <w:spacing w:after="0" w:afterAutospacing="0" w:before="0" w:beforeAutospacing="0" w:line="265.46759605407715" w:lineRule="auto"/>
        <w:ind w:left="1440" w:hanging="360"/>
        <w:rPr>
          <w:u w:val="none"/>
        </w:rPr>
      </w:pPr>
      <w:r w:rsidDel="00000000" w:rsidR="00000000" w:rsidRPr="00000000">
        <w:rPr>
          <w:rtl w:val="0"/>
        </w:rPr>
        <w:t xml:space="preserve">How do you decide whether a textbook is “worth getting” for a course?</w:t>
      </w:r>
    </w:p>
    <w:p w:rsidR="00000000" w:rsidDel="00000000" w:rsidP="00000000" w:rsidRDefault="00000000" w:rsidRPr="00000000" w14:paraId="00000017">
      <w:pPr>
        <w:widowControl w:val="0"/>
        <w:numPr>
          <w:ilvl w:val="0"/>
          <w:numId w:val="1"/>
        </w:numPr>
        <w:spacing w:after="0" w:afterAutospacing="0" w:before="0" w:beforeAutospacing="0" w:line="265.46759605407715" w:lineRule="auto"/>
        <w:ind w:left="1440" w:hanging="360"/>
        <w:rPr>
          <w:u w:val="none"/>
        </w:rPr>
      </w:pPr>
      <w:r w:rsidDel="00000000" w:rsidR="00000000" w:rsidRPr="00000000">
        <w:rPr>
          <w:rtl w:val="0"/>
        </w:rPr>
        <w:t xml:space="preserve">What alternatives do you use when you don’t have the textbook and how well do they work?</w:t>
      </w:r>
    </w:p>
    <w:p w:rsidR="00000000" w:rsidDel="00000000" w:rsidP="00000000" w:rsidRDefault="00000000" w:rsidRPr="00000000" w14:paraId="00000018">
      <w:pPr>
        <w:widowControl w:val="0"/>
        <w:numPr>
          <w:ilvl w:val="0"/>
          <w:numId w:val="1"/>
        </w:numPr>
        <w:spacing w:after="0" w:afterAutospacing="0" w:before="0" w:beforeAutospacing="0" w:line="265.46759605407715" w:lineRule="auto"/>
        <w:ind w:left="1440" w:hanging="360"/>
        <w:rPr>
          <w:u w:val="none"/>
        </w:rPr>
      </w:pPr>
      <w:r w:rsidDel="00000000" w:rsidR="00000000" w:rsidRPr="00000000">
        <w:rPr>
          <w:rtl w:val="0"/>
        </w:rPr>
        <w:t xml:space="preserve">What are your thoughts on sharing, renting/ borrowing textbooks? Is it more efficient and accessible for you?</w:t>
      </w:r>
      <w:r w:rsidDel="00000000" w:rsidR="00000000" w:rsidRPr="00000000">
        <w:rPr>
          <w:rtl w:val="0"/>
        </w:rPr>
      </w:r>
    </w:p>
    <w:p w:rsidR="00000000" w:rsidDel="00000000" w:rsidP="00000000" w:rsidRDefault="00000000" w:rsidRPr="00000000" w14:paraId="00000019">
      <w:pPr>
        <w:widowControl w:val="0"/>
        <w:numPr>
          <w:ilvl w:val="0"/>
          <w:numId w:val="1"/>
        </w:numPr>
        <w:spacing w:after="0" w:afterAutospacing="0" w:before="0" w:beforeAutospacing="0" w:line="265.46759605407715" w:lineRule="auto"/>
        <w:ind w:left="1440" w:hanging="360"/>
        <w:rPr>
          <w:u w:val="none"/>
        </w:rPr>
      </w:pPr>
      <w:r w:rsidDel="00000000" w:rsidR="00000000" w:rsidRPr="00000000">
        <w:rPr>
          <w:rtl w:val="0"/>
        </w:rPr>
        <w:t xml:space="preserve"> Do you prefer digital or physical textbooks?</w:t>
      </w:r>
      <w:r w:rsidDel="00000000" w:rsidR="00000000" w:rsidRPr="00000000">
        <w:rPr>
          <w:rtl w:val="0"/>
        </w:rPr>
      </w:r>
    </w:p>
    <w:p w:rsidR="00000000" w:rsidDel="00000000" w:rsidP="00000000" w:rsidRDefault="00000000" w:rsidRPr="00000000" w14:paraId="0000001A">
      <w:pPr>
        <w:widowControl w:val="0"/>
        <w:numPr>
          <w:ilvl w:val="0"/>
          <w:numId w:val="1"/>
        </w:numPr>
        <w:spacing w:after="0" w:afterAutospacing="0" w:before="0" w:beforeAutospacing="0" w:line="265.46759605407715" w:lineRule="auto"/>
        <w:ind w:left="1440" w:hanging="360"/>
        <w:rPr>
          <w:u w:val="none"/>
        </w:rPr>
      </w:pPr>
      <w:r w:rsidDel="00000000" w:rsidR="00000000" w:rsidRPr="00000000">
        <w:rPr>
          <w:rtl w:val="0"/>
        </w:rPr>
        <w:t xml:space="preserve"> </w:t>
      </w:r>
      <w:r w:rsidDel="00000000" w:rsidR="00000000" w:rsidRPr="00000000">
        <w:rPr>
          <w:rtl w:val="0"/>
        </w:rPr>
        <w:t xml:space="preserve">If textbook access was easier or cheaper, how would that change the way you study?</w:t>
      </w:r>
    </w:p>
    <w:p w:rsidR="00000000" w:rsidDel="00000000" w:rsidP="00000000" w:rsidRDefault="00000000" w:rsidRPr="00000000" w14:paraId="0000001B">
      <w:pPr>
        <w:widowControl w:val="0"/>
        <w:numPr>
          <w:ilvl w:val="0"/>
          <w:numId w:val="1"/>
        </w:numPr>
        <w:spacing w:after="240" w:before="0" w:beforeAutospacing="0" w:line="265.46759605407715" w:lineRule="auto"/>
        <w:ind w:left="1440" w:hanging="360"/>
        <w:rPr>
          <w:u w:val="none"/>
        </w:rPr>
      </w:pPr>
      <w:r w:rsidDel="00000000" w:rsidR="00000000" w:rsidRPr="00000000">
        <w:rPr>
          <w:rtl w:val="0"/>
        </w:rPr>
        <w:t xml:space="preserve">What are the biggest challenges you currently face in getting access to textbooks for your courses?</w:t>
      </w:r>
    </w:p>
    <w:p w:rsidR="00000000" w:rsidDel="00000000" w:rsidP="00000000" w:rsidRDefault="00000000" w:rsidRPr="00000000" w14:paraId="0000001C">
      <w:pPr>
        <w:widowControl w:val="0"/>
        <w:spacing w:after="240" w:before="240" w:line="265.46759605407715" w:lineRule="auto"/>
        <w:ind w:left="0" w:firstLine="0"/>
        <w:rPr>
          <w:b w:val="1"/>
          <w:bCs w:val="1"/>
        </w:rPr>
      </w:pPr>
      <w:r w:rsidDel="00000000" w:rsidR="00000000" w:rsidRPr="00000000">
        <w:rPr>
          <w:b w:val="1"/>
          <w:bCs w:val="1"/>
          <w:rtl w:val="0"/>
        </w:rPr>
        <w:t xml:space="preserve">More questions, based on theme: </w:t>
      </w:r>
    </w:p>
    <w:p w:rsidR="00000000" w:rsidDel="00000000" w:rsidP="00000000" w:rsidRDefault="00000000" w:rsidRPr="00000000" w14:paraId="0000001D">
      <w:pPr>
        <w:widowControl w:val="0"/>
        <w:spacing w:after="240" w:before="240" w:line="265.46759605407715" w:lineRule="auto"/>
        <w:rPr>
          <w:b w:val="1"/>
          <w:bCs w:val="1"/>
        </w:rPr>
      </w:pPr>
      <w:r w:rsidDel="00000000" w:rsidR="00000000" w:rsidRPr="00000000">
        <w:rPr>
          <w:b w:val="1"/>
          <w:bCs w:val="1"/>
          <w:rtl w:val="0"/>
        </w:rPr>
        <w:t xml:space="preserve"> Edition Accuracy</w:t>
      </w:r>
    </w:p>
    <w:p w:rsidR="00000000" w:rsidDel="00000000" w:rsidP="00000000" w:rsidRDefault="00000000" w:rsidRPr="00000000" w14:paraId="0000001E">
      <w:pPr>
        <w:widowControl w:val="0"/>
        <w:spacing w:after="240" w:before="240" w:line="265.46759605407715" w:lineRule="auto"/>
        <w:rPr>
          <w:b w:val="1"/>
          <w:bCs w:val="1"/>
        </w:rPr>
      </w:pPr>
      <w:r w:rsidDel="00000000" w:rsidR="00000000" w:rsidRPr="00000000">
        <w:rPr>
          <w:rtl w:val="0"/>
        </w:rPr>
        <w:t xml:space="preserve">When purchasing a textbook, how do you verify that the edition of the book you are buying is the same as the one your instructor expects you to read?</w:t>
      </w:r>
      <w:r w:rsidDel="00000000" w:rsidR="00000000" w:rsidRPr="00000000">
        <w:rPr>
          <w:rtl w:val="0"/>
        </w:rPr>
      </w:r>
    </w:p>
    <w:p w:rsidR="00000000" w:rsidDel="00000000" w:rsidP="00000000" w:rsidRDefault="00000000" w:rsidRPr="00000000" w14:paraId="0000001F">
      <w:pPr>
        <w:widowControl w:val="0"/>
        <w:spacing w:after="240" w:before="240" w:line="265.46759605407715" w:lineRule="auto"/>
        <w:rPr>
          <w:b w:val="1"/>
          <w:bCs w:val="1"/>
        </w:rPr>
      </w:pPr>
      <w:r w:rsidDel="00000000" w:rsidR="00000000" w:rsidRPr="00000000">
        <w:rPr>
          <w:b w:val="1"/>
          <w:bCs w:val="1"/>
          <w:rtl w:val="0"/>
        </w:rPr>
        <w:t xml:space="preserve">Instructor Communication Gaps</w:t>
      </w:r>
    </w:p>
    <w:p w:rsidR="00000000" w:rsidDel="00000000" w:rsidP="00000000" w:rsidRDefault="00000000" w:rsidRPr="00000000" w14:paraId="00000020">
      <w:pPr>
        <w:widowControl w:val="0"/>
        <w:spacing w:after="240" w:before="240" w:line="265.46759605407715" w:lineRule="auto"/>
        <w:rPr/>
      </w:pPr>
      <w:r w:rsidDel="00000000" w:rsidR="00000000" w:rsidRPr="00000000">
        <w:rPr>
          <w:rtl w:val="0"/>
        </w:rPr>
        <w:t xml:space="preserve">Has there ever been a course where the textbook was included in the course outline but later turned out to be optional or rarely used? How did you discover this?</w:t>
      </w:r>
    </w:p>
    <w:p w:rsidR="00000000" w:rsidDel="00000000" w:rsidP="00000000" w:rsidRDefault="00000000" w:rsidRPr="00000000" w14:paraId="00000021">
      <w:pPr>
        <w:widowControl w:val="0"/>
        <w:spacing w:after="240" w:before="240" w:line="265.46759605407715" w:lineRule="auto"/>
        <w:rPr>
          <w:b w:val="1"/>
          <w:bCs w:val="1"/>
        </w:rPr>
      </w:pPr>
      <w:r w:rsidDel="00000000" w:rsidR="00000000" w:rsidRPr="00000000">
        <w:rPr>
          <w:b w:val="1"/>
          <w:bCs w:val="1"/>
          <w:rtl w:val="0"/>
        </w:rPr>
        <w:t xml:space="preserve">Platform Reliability</w:t>
      </w:r>
    </w:p>
    <w:p w:rsidR="00000000" w:rsidDel="00000000" w:rsidP="00000000" w:rsidRDefault="00000000" w:rsidRPr="00000000" w14:paraId="00000022">
      <w:pPr>
        <w:widowControl w:val="0"/>
        <w:spacing w:after="240" w:before="240" w:line="265.46759605407715" w:lineRule="auto"/>
        <w:rPr/>
      </w:pPr>
      <w:r w:rsidDel="00000000" w:rsidR="00000000" w:rsidRPr="00000000">
        <w:rPr>
          <w:rtl w:val="0"/>
        </w:rPr>
        <w:t xml:space="preserve">Have there been instances where you have committed to buying a textbook online but later discovered that it was no longer available on the website before making the purchase?</w:t>
      </w:r>
    </w:p>
    <w:p w:rsidR="00000000" w:rsidDel="00000000" w:rsidP="00000000" w:rsidRDefault="00000000" w:rsidRPr="00000000" w14:paraId="00000023">
      <w:pPr>
        <w:widowControl w:val="0"/>
        <w:spacing w:after="240" w:before="240" w:line="265.46759605407715" w:lineRule="auto"/>
        <w:rPr>
          <w:b w:val="1"/>
          <w:bCs w:val="1"/>
        </w:rPr>
      </w:pPr>
      <w:r w:rsidDel="00000000" w:rsidR="00000000" w:rsidRPr="00000000">
        <w:rPr>
          <w:b w:val="1"/>
          <w:bCs w:val="1"/>
          <w:rtl w:val="0"/>
        </w:rPr>
        <w:t xml:space="preserve">Transaction Safety</w:t>
      </w:r>
    </w:p>
    <w:p w:rsidR="00000000" w:rsidDel="00000000" w:rsidP="00000000" w:rsidRDefault="00000000" w:rsidRPr="00000000" w14:paraId="00000024">
      <w:pPr>
        <w:widowControl w:val="0"/>
        <w:spacing w:after="240" w:before="240" w:line="265.46759605407715" w:lineRule="auto"/>
        <w:rPr/>
      </w:pPr>
      <w:r w:rsidDel="00000000" w:rsidR="00000000" w:rsidRPr="00000000">
        <w:rPr>
          <w:rtl w:val="0"/>
        </w:rPr>
        <w:t xml:space="preserve">What measures do you take to ensure your safety when meeting someone to buy a textbook, and what are your concerns?</w:t>
      </w:r>
    </w:p>
    <w:p w:rsidR="00000000" w:rsidDel="00000000" w:rsidP="00000000" w:rsidRDefault="00000000" w:rsidRPr="00000000" w14:paraId="00000025">
      <w:pPr>
        <w:widowControl w:val="0"/>
        <w:spacing w:after="240" w:before="240" w:line="265.46759605407715" w:lineRule="auto"/>
        <w:rPr>
          <w:b w:val="1"/>
          <w:bCs w:val="1"/>
        </w:rPr>
      </w:pPr>
      <w:r w:rsidDel="00000000" w:rsidR="00000000" w:rsidRPr="00000000">
        <w:rPr>
          <w:b w:val="1"/>
          <w:bCs w:val="1"/>
          <w:rtl w:val="0"/>
        </w:rPr>
        <w:t xml:space="preserve"> Hidden Costs</w:t>
      </w:r>
    </w:p>
    <w:p w:rsidR="00000000" w:rsidDel="00000000" w:rsidP="00000000" w:rsidRDefault="00000000" w:rsidRPr="00000000" w14:paraId="00000026">
      <w:pPr>
        <w:widowControl w:val="0"/>
        <w:spacing w:after="240" w:before="240" w:line="265.46759605407715" w:lineRule="auto"/>
        <w:rPr/>
      </w:pPr>
      <w:r w:rsidDel="00000000" w:rsidR="00000000" w:rsidRPr="00000000">
        <w:rPr>
          <w:rtl w:val="0"/>
        </w:rPr>
        <w:t xml:space="preserve">What costs do you factor into buying a textbook apart from the price of the book itself?</w:t>
      </w:r>
    </w:p>
    <w:p w:rsidR="00000000" w:rsidDel="00000000" w:rsidP="00000000" w:rsidRDefault="00000000" w:rsidRPr="00000000" w14:paraId="00000027">
      <w:pPr>
        <w:widowControl w:val="0"/>
        <w:spacing w:after="240" w:before="240" w:line="265.46759605407715" w:lineRule="auto"/>
        <w:rPr>
          <w:b w:val="1"/>
          <w:bCs w:val="1"/>
        </w:rPr>
      </w:pPr>
      <w:r w:rsidDel="00000000" w:rsidR="00000000" w:rsidRPr="00000000">
        <w:rPr>
          <w:b w:val="1"/>
          <w:bCs w:val="1"/>
          <w:rtl w:val="0"/>
        </w:rPr>
        <w:t xml:space="preserve"> Search Inefficiency</w:t>
      </w:r>
    </w:p>
    <w:p w:rsidR="00000000" w:rsidDel="00000000" w:rsidP="00000000" w:rsidRDefault="00000000" w:rsidRPr="00000000" w14:paraId="00000028">
      <w:pPr>
        <w:widowControl w:val="0"/>
        <w:spacing w:after="240" w:before="240" w:line="265.46759605407715" w:lineRule="auto"/>
        <w:rPr/>
      </w:pPr>
      <w:r w:rsidDel="00000000" w:rsidR="00000000" w:rsidRPr="00000000">
        <w:rPr>
          <w:rtl w:val="0"/>
        </w:rPr>
        <w:t xml:space="preserve">What is the approximate amount of time you spend searching for a textbook on different websites before making a decision on where to buy it?</w:t>
      </w:r>
    </w:p>
    <w:p w:rsidR="00000000" w:rsidDel="00000000" w:rsidP="00000000" w:rsidRDefault="00000000" w:rsidRPr="00000000" w14:paraId="00000029">
      <w:pPr>
        <w:widowControl w:val="0"/>
        <w:spacing w:after="240" w:before="240" w:line="265.46759605407715" w:lineRule="auto"/>
        <w:rPr>
          <w:b w:val="1"/>
          <w:bCs w:val="1"/>
        </w:rPr>
      </w:pPr>
      <w:r w:rsidDel="00000000" w:rsidR="00000000" w:rsidRPr="00000000">
        <w:rPr>
          <w:b w:val="1"/>
          <w:bCs w:val="1"/>
          <w:rtl w:val="0"/>
        </w:rPr>
        <w:t xml:space="preserve">Resale Barriers</w:t>
      </w:r>
    </w:p>
    <w:p w:rsidR="00000000" w:rsidDel="00000000" w:rsidP="00000000" w:rsidRDefault="00000000" w:rsidRPr="00000000" w14:paraId="0000002A">
      <w:pPr>
        <w:widowControl w:val="0"/>
        <w:spacing w:after="240" w:before="240" w:line="265.46759605407715" w:lineRule="auto"/>
        <w:rPr/>
      </w:pPr>
      <w:r w:rsidDel="00000000" w:rsidR="00000000" w:rsidRPr="00000000">
        <w:rPr>
          <w:rtl w:val="0"/>
        </w:rPr>
        <w:t xml:space="preserve">What barriers have prevented you from reselling a textbook after a course has ended?</w:t>
      </w:r>
    </w:p>
    <w:p w:rsidR="00000000" w:rsidDel="00000000" w:rsidP="00000000" w:rsidRDefault="00000000" w:rsidRPr="00000000" w14:paraId="0000002B">
      <w:pPr>
        <w:widowControl w:val="0"/>
        <w:spacing w:after="240" w:before="240" w:line="265.46759605407715" w:lineRule="auto"/>
        <w:rPr>
          <w:b w:val="1"/>
          <w:bCs w:val="1"/>
        </w:rPr>
      </w:pPr>
      <w:r w:rsidDel="00000000" w:rsidR="00000000" w:rsidRPr="00000000">
        <w:rPr>
          <w:b w:val="1"/>
          <w:bCs w:val="1"/>
          <w:rtl w:val="0"/>
        </w:rPr>
        <w:t xml:space="preserve">System Improvement Insight</w:t>
      </w:r>
    </w:p>
    <w:p w:rsidR="00000000" w:rsidDel="00000000" w:rsidP="00000000" w:rsidRDefault="00000000" w:rsidRPr="00000000" w14:paraId="0000002C">
      <w:pPr>
        <w:widowControl w:val="0"/>
        <w:spacing w:after="240" w:before="240" w:line="265.46759605407715" w:lineRule="auto"/>
        <w:rPr/>
      </w:pPr>
      <w:r w:rsidDel="00000000" w:rsidR="00000000" w:rsidRPr="00000000">
        <w:rPr>
          <w:rtl w:val="0"/>
        </w:rPr>
        <w:t xml:space="preserve">What information would have been helpful to know before buying a textbook to make a more confident decision?</w:t>
      </w: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237548828125" w:line="264.92082595825195" w:lineRule="auto"/>
        <w:ind w:left="0" w:right="334.24072265625" w:firstLine="0"/>
        <w:jc w:val="both"/>
        <w:rPr>
          <w:sz w:val="21.959999084472656"/>
          <w:szCs w:val="21.959999084472656"/>
        </w:rPr>
      </w:pPr>
      <w:r w:rsidDel="00000000" w:rsidR="00000000" w:rsidRPr="00000000">
        <w:rPr>
          <w:rFonts w:ascii="Arial" w:cs="Arial" w:eastAsia="Arial" w:hAnsi="Arial"/>
          <w:b w:val="0"/>
          <w:bCs w:val="0"/>
          <w:i w:val="0"/>
          <w:iCs w:val="0"/>
          <w:smallCaps w:val="0"/>
          <w:strike w:val="0"/>
          <w:color w:val="000000"/>
          <w:sz w:val="21.959999084472656"/>
          <w:szCs w:val="21.959999084472656"/>
          <w:u w:val="none"/>
          <w:shd w:fill="auto" w:val="clear"/>
          <w:vertAlign w:val="baseline"/>
          <w:rtl w:val="0"/>
        </w:rPr>
        <w:t xml:space="preserve">3) Your annotated solution sketches from assignment 1 showing what the group liked about  the solutions, any questions that came up during review, and what the members of the  group voted for as the solution(s) to pursue (15 marks) </w:t>
      </w: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237548828125" w:line="264.92082595825195" w:lineRule="auto"/>
        <w:ind w:left="724.3527221679688" w:right="334.24072265625" w:hanging="355.1295471191406"/>
        <w:jc w:val="both"/>
        <w:rPr>
          <w:b w:val="1"/>
          <w:bCs w:val="1"/>
          <w:sz w:val="21.959999084472656"/>
          <w:szCs w:val="21.959999084472656"/>
        </w:rPr>
      </w:pPr>
      <w:r w:rsidDel="00000000" w:rsidR="00000000" w:rsidRPr="00000000">
        <w:rPr>
          <w:b w:val="1"/>
          <w:bCs w:val="1"/>
          <w:sz w:val="21.959999084472656"/>
          <w:szCs w:val="21.959999084472656"/>
          <w:rtl w:val="0"/>
        </w:rPr>
        <w:t xml:space="preserve">Annotations: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237548828125" w:line="264.92082595825195" w:lineRule="auto"/>
        <w:ind w:left="724.3527221679688" w:right="334.24072265625" w:hanging="355.1295471191406"/>
        <w:jc w:val="both"/>
        <w:rPr>
          <w:b w:val="1"/>
          <w:bCs w:val="1"/>
          <w:sz w:val="21.959999084472656"/>
          <w:szCs w:val="21.959999084472656"/>
        </w:rPr>
      </w:pPr>
      <w:r w:rsidDel="00000000" w:rsidR="00000000" w:rsidRPr="00000000">
        <w:rPr>
          <w:b w:val="1"/>
          <w:bCs w:val="1"/>
          <w:sz w:val="21.959999084472656"/>
          <w:szCs w:val="21.959999084472656"/>
        </w:rPr>
        <w:drawing>
          <wp:inline distB="114300" distT="114300" distL="114300" distR="114300">
            <wp:extent cx="6193790" cy="2933700"/>
            <wp:effectExtent b="0" l="0" r="0" t="0"/>
            <wp:docPr id="18"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6193790" cy="2933700"/>
                    </a:xfrm>
                    <a:prstGeom prst="rect"/>
                    <a:ln/>
                  </pic:spPr>
                </pic:pic>
              </a:graphicData>
            </a:graphic>
          </wp:inline>
        </w:drawing>
      </w:r>
      <w:r w:rsidDel="00000000" w:rsidR="00000000" w:rsidRPr="00000000">
        <w:rPr>
          <w:b w:val="1"/>
          <w:bCs w:val="1"/>
          <w:sz w:val="21.959999084472656"/>
          <w:szCs w:val="21.959999084472656"/>
        </w:rPr>
        <w:drawing>
          <wp:inline distB="114300" distT="114300" distL="114300" distR="114300">
            <wp:extent cx="5472113" cy="2399311"/>
            <wp:effectExtent b="0" l="0" r="0" t="0"/>
            <wp:docPr id="12"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5472113" cy="2399311"/>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237548828125" w:line="264.92082595825195" w:lineRule="auto"/>
        <w:ind w:left="724.3527221679688" w:right="334.24072265625" w:hanging="355.1295471191406"/>
        <w:jc w:val="both"/>
        <w:rPr>
          <w:b w:val="1"/>
          <w:bCs w:val="1"/>
          <w:sz w:val="21.959999084472656"/>
          <w:szCs w:val="21.959999084472656"/>
        </w:rPr>
      </w:pPr>
      <w:r w:rsidDel="00000000" w:rsidR="00000000" w:rsidRPr="00000000">
        <w:rPr>
          <w:b w:val="1"/>
          <w:bCs w:val="1"/>
          <w:sz w:val="21.959999084472656"/>
          <w:szCs w:val="21.959999084472656"/>
          <w:rtl w:val="0"/>
        </w:rPr>
        <w:t xml:space="preserve">Below are the summaries of group members votes for certain features from each sketch, after our meeting session:</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237548828125" w:line="264.92082595825195" w:lineRule="auto"/>
        <w:ind w:left="724.3527221679688" w:right="334.24072265625" w:hanging="355.1295471191406"/>
        <w:jc w:val="both"/>
        <w:rPr>
          <w:b w:val="1"/>
          <w:bCs w:val="1"/>
          <w:sz w:val="21.959999084472656"/>
          <w:szCs w:val="21.959999084472656"/>
        </w:rPr>
      </w:pPr>
      <w:r w:rsidDel="00000000" w:rsidR="00000000" w:rsidRPr="00000000">
        <w:rPr>
          <w:b w:val="1"/>
          <w:bCs w:val="1"/>
          <w:sz w:val="21.959999084472656"/>
          <w:szCs w:val="21.959999084472656"/>
        </w:rPr>
        <w:drawing>
          <wp:inline distB="114300" distT="114300" distL="114300" distR="114300">
            <wp:extent cx="4195763" cy="1529705"/>
            <wp:effectExtent b="0" l="0" r="0" t="0"/>
            <wp:docPr id="3" name="image16.png"/>
            <a:graphic>
              <a:graphicData uri="http://schemas.openxmlformats.org/drawingml/2006/picture">
                <pic:pic>
                  <pic:nvPicPr>
                    <pic:cNvPr id="0" name="image16.png"/>
                    <pic:cNvPicPr preferRelativeResize="0"/>
                  </pic:nvPicPr>
                  <pic:blipFill>
                    <a:blip r:embed="rId9"/>
                    <a:srcRect b="0" l="0" r="0" t="0"/>
                    <a:stretch>
                      <a:fillRect/>
                    </a:stretch>
                  </pic:blipFill>
                  <pic:spPr>
                    <a:xfrm>
                      <a:off x="0" y="0"/>
                      <a:ext cx="4195763" cy="1529705"/>
                    </a:xfrm>
                    <a:prstGeom prst="rect"/>
                    <a:ln/>
                  </pic:spPr>
                </pic:pic>
              </a:graphicData>
            </a:graphic>
          </wp:inline>
        </w:drawing>
      </w:r>
      <w:r w:rsidDel="00000000" w:rsidR="00000000" w:rsidRPr="00000000">
        <w:rPr>
          <w:b w:val="1"/>
          <w:bCs w:val="1"/>
          <w:sz w:val="21.959999084472656"/>
          <w:szCs w:val="21.959999084472656"/>
        </w:rPr>
        <w:drawing>
          <wp:inline distB="114300" distT="114300" distL="114300" distR="114300">
            <wp:extent cx="4229100" cy="2929890"/>
            <wp:effectExtent b="0" l="0" r="0" t="0"/>
            <wp:docPr id="9" name="image20.png"/>
            <a:graphic>
              <a:graphicData uri="http://schemas.openxmlformats.org/drawingml/2006/picture">
                <pic:pic>
                  <pic:nvPicPr>
                    <pic:cNvPr id="0" name="image20.png"/>
                    <pic:cNvPicPr preferRelativeResize="0"/>
                  </pic:nvPicPr>
                  <pic:blipFill>
                    <a:blip r:embed="rId10"/>
                    <a:srcRect b="0" l="0" r="0" t="1410"/>
                    <a:stretch>
                      <a:fillRect/>
                    </a:stretch>
                  </pic:blipFill>
                  <pic:spPr>
                    <a:xfrm>
                      <a:off x="0" y="0"/>
                      <a:ext cx="4229100" cy="2929890"/>
                    </a:xfrm>
                    <a:prstGeom prst="rect"/>
                    <a:ln/>
                  </pic:spPr>
                </pic:pic>
              </a:graphicData>
            </a:graphic>
          </wp:inline>
        </w:drawing>
      </w:r>
      <w:r w:rsidDel="00000000" w:rsidR="00000000" w:rsidRPr="00000000">
        <w:rPr>
          <w:b w:val="1"/>
          <w:bCs w:val="1"/>
          <w:sz w:val="21.959999084472656"/>
          <w:szCs w:val="21.959999084472656"/>
        </w:rPr>
        <w:drawing>
          <wp:inline distB="114300" distT="114300" distL="114300" distR="114300">
            <wp:extent cx="3586163" cy="1956708"/>
            <wp:effectExtent b="0" l="0" r="0" t="0"/>
            <wp:docPr id="17"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3586163" cy="1956708"/>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447675</wp:posOffset>
            </wp:positionH>
            <wp:positionV relativeFrom="paragraph">
              <wp:posOffset>3143250</wp:posOffset>
            </wp:positionV>
            <wp:extent cx="4357688" cy="1253673"/>
            <wp:effectExtent b="0" l="0" r="0" t="0"/>
            <wp:wrapNone/>
            <wp:docPr id="13"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4357688" cy="125367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514350</wp:posOffset>
            </wp:positionH>
            <wp:positionV relativeFrom="paragraph">
              <wp:posOffset>1676400</wp:posOffset>
            </wp:positionV>
            <wp:extent cx="4010025" cy="1129665"/>
            <wp:effectExtent b="0" l="0" r="0" t="0"/>
            <wp:wrapNone/>
            <wp:docPr id="10" name="image12.png"/>
            <a:graphic>
              <a:graphicData uri="http://schemas.openxmlformats.org/drawingml/2006/picture">
                <pic:pic>
                  <pic:nvPicPr>
                    <pic:cNvPr id="0" name="image12.png"/>
                    <pic:cNvPicPr preferRelativeResize="0"/>
                  </pic:nvPicPr>
                  <pic:blipFill>
                    <a:blip r:embed="rId13"/>
                    <a:srcRect b="0" l="4535" r="0" t="5873"/>
                    <a:stretch>
                      <a:fillRect/>
                    </a:stretch>
                  </pic:blipFill>
                  <pic:spPr>
                    <a:xfrm>
                      <a:off x="0" y="0"/>
                      <a:ext cx="4010025" cy="1129665"/>
                    </a:xfrm>
                    <a:prstGeom prst="rect"/>
                    <a:ln/>
                  </pic:spPr>
                </pic:pic>
              </a:graphicData>
            </a:graphic>
          </wp:anchor>
        </w:drawing>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237548828125" w:line="264.92082595825195" w:lineRule="auto"/>
        <w:ind w:left="724.3527221679688" w:right="334.24072265625" w:hanging="355.1295471191406"/>
        <w:jc w:val="both"/>
        <w:rPr>
          <w:sz w:val="21.959999084472656"/>
          <w:szCs w:val="21.959999084472656"/>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237548828125" w:line="264.92082595825195" w:lineRule="auto"/>
        <w:ind w:left="724.3527221679688" w:right="334.24072265625" w:hanging="355.1295471191406"/>
        <w:jc w:val="both"/>
        <w:rPr>
          <w:sz w:val="21.959999084472656"/>
          <w:szCs w:val="21.959999084472656"/>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237548828125" w:line="264.92082595825195" w:lineRule="auto"/>
        <w:ind w:left="724.3527221679688" w:right="334.24072265625" w:hanging="355.1295471191406"/>
        <w:jc w:val="both"/>
        <w:rPr>
          <w:sz w:val="21.959999084472656"/>
          <w:szCs w:val="21.959999084472656"/>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237548828125" w:line="264.92082595825195" w:lineRule="auto"/>
        <w:ind w:left="724.3527221679688" w:right="334.24072265625" w:hanging="355.1295471191406"/>
        <w:jc w:val="both"/>
        <w:rPr>
          <w:sz w:val="21.959999084472656"/>
          <w:szCs w:val="21.959999084472656"/>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237548828125" w:line="264.92082595825195" w:lineRule="auto"/>
        <w:ind w:left="0" w:right="334.24072265625" w:firstLine="0"/>
        <w:jc w:val="both"/>
        <w:rPr>
          <w:rFonts w:ascii="Arial" w:cs="Arial" w:eastAsia="Arial" w:hAnsi="Arial"/>
          <w:b w:val="0"/>
          <w:bCs w:val="0"/>
          <w:i w:val="0"/>
          <w:iCs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1.959999084472656"/>
          <w:szCs w:val="21.959999084472656"/>
          <w:u w:val="none"/>
          <w:shd w:fill="auto" w:val="clear"/>
          <w:vertAlign w:val="baseline"/>
          <w:rtl w:val="0"/>
        </w:rPr>
        <w:t xml:space="preserve">4) An explanation of what the Decider has decided to be the solution or solutions to pursue  (10 marks)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1240234375" w:line="264.37517166137695" w:lineRule="auto"/>
        <w:ind w:left="362.8547668457031" w:right="331.751708984375" w:firstLine="0"/>
        <w:jc w:val="both"/>
        <w:rPr/>
      </w:pPr>
      <w:r w:rsidDel="00000000" w:rsidR="00000000" w:rsidRPr="00000000">
        <w:rPr>
          <w:rtl w:val="0"/>
        </w:rPr>
        <w:t xml:space="preserve">Our group decided to not vote on one single sketch, but to instead select and compile different features and solutions we liked from every sketch, as a collective solution.</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1240234375" w:line="480" w:lineRule="auto"/>
        <w:ind w:left="733.7954711914062" w:right="331.751708984375" w:hanging="370.9407043457031"/>
        <w:jc w:val="both"/>
        <w:rPr/>
      </w:pPr>
      <w:r w:rsidDel="00000000" w:rsidR="00000000" w:rsidRPr="00000000">
        <w:rPr>
          <w:rtl w:val="0"/>
        </w:rPr>
        <w:t xml:space="preserve">The Decider prioritized features that directly address the highest-friction points in the textbook acquisition journey - trust, availability, and safety. The platform will require </w:t>
      </w:r>
      <w:r w:rsidDel="00000000" w:rsidR="00000000" w:rsidRPr="00000000">
        <w:rPr>
          <w:rtl w:val="0"/>
        </w:rPr>
        <w:t xml:space="preserve">university-based login authentication</w:t>
      </w:r>
      <w:r w:rsidDel="00000000" w:rsidR="00000000" w:rsidRPr="00000000">
        <w:rPr>
          <w:rtl w:val="0"/>
        </w:rPr>
        <w:t xml:space="preserve">, ensuring all users are verified students and creating accountability that differentiates it from informal marketplaces.The solution includes a </w:t>
      </w:r>
      <w:r w:rsidDel="00000000" w:rsidR="00000000" w:rsidRPr="00000000">
        <w:rPr>
          <w:rtl w:val="0"/>
        </w:rPr>
        <w:t xml:space="preserve">structured search system</w:t>
      </w:r>
      <w:r w:rsidDel="00000000" w:rsidR="00000000" w:rsidRPr="00000000">
        <w:rPr>
          <w:rtl w:val="0"/>
        </w:rPr>
        <w:t xml:space="preserve">, allowing students to search by </w:t>
      </w:r>
      <w:r w:rsidDel="00000000" w:rsidR="00000000" w:rsidRPr="00000000">
        <w:rPr>
          <w:rtl w:val="0"/>
        </w:rPr>
        <w:t xml:space="preserve">course code, textbook title, ISBN, or author name</w:t>
      </w:r>
      <w:r w:rsidDel="00000000" w:rsidR="00000000" w:rsidRPr="00000000">
        <w:rPr>
          <w:rtl w:val="0"/>
        </w:rPr>
        <w:t xml:space="preserve">. Course-based search ensures alignment with required materials based on previous years course outlines, while flexible search options support broader discovery and edition verification. If on-platform inventory is limited, relevant external listings will be surfaced to expand available options.</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1240234375" w:line="480" w:lineRule="auto"/>
        <w:ind w:left="733.7954711914062" w:right="331.751708984375" w:hanging="370.9407043457031"/>
        <w:jc w:val="both"/>
        <w:rPr>
          <w:b w:val="1"/>
          <w:bCs w:val="1"/>
        </w:rPr>
      </w:pPr>
      <w:r w:rsidDel="00000000" w:rsidR="00000000" w:rsidRPr="00000000">
        <w:rPr>
          <w:b w:val="1"/>
          <w:bCs w:val="1"/>
          <w:rtl w:val="0"/>
        </w:rPr>
        <w:t xml:space="preserve">The exchange process will be structured and secure, offering:</w:t>
      </w:r>
    </w:p>
    <w:p w:rsidR="00000000" w:rsidDel="00000000" w:rsidP="00000000" w:rsidRDefault="00000000" w:rsidRPr="00000000" w14:paraId="0000003A">
      <w:pPr>
        <w:widowControl w:val="0"/>
        <w:numPr>
          <w:ilvl w:val="0"/>
          <w:numId w:val="3"/>
        </w:numPr>
        <w:spacing w:after="0" w:afterAutospacing="0" w:before="240" w:line="480" w:lineRule="auto"/>
        <w:ind w:left="1440" w:hanging="360"/>
        <w:jc w:val="both"/>
        <w:rPr/>
      </w:pPr>
      <w:r w:rsidDel="00000000" w:rsidR="00000000" w:rsidRPr="00000000">
        <w:rPr>
          <w:rtl w:val="0"/>
        </w:rPr>
        <w:t xml:space="preserve">On-campus meetups coordinated through in-app chat, or</w:t>
      </w:r>
    </w:p>
    <w:p w:rsidR="00000000" w:rsidDel="00000000" w:rsidP="00000000" w:rsidRDefault="00000000" w:rsidRPr="00000000" w14:paraId="0000003B">
      <w:pPr>
        <w:widowControl w:val="0"/>
        <w:numPr>
          <w:ilvl w:val="0"/>
          <w:numId w:val="3"/>
        </w:numPr>
        <w:spacing w:after="240" w:before="0" w:beforeAutospacing="0" w:line="480" w:lineRule="auto"/>
        <w:ind w:left="1440" w:hanging="360"/>
        <w:jc w:val="both"/>
        <w:rPr/>
      </w:pPr>
      <w:r w:rsidDel="00000000" w:rsidR="00000000" w:rsidRPr="00000000">
        <w:rPr>
          <w:rtl w:val="0"/>
        </w:rPr>
        <w:t xml:space="preserve">Secure locker pickup with QR code verification (with backup PIN functionality). </w:t>
      </w:r>
    </w:p>
    <w:p w:rsidR="00000000" w:rsidDel="00000000" w:rsidP="00000000" w:rsidRDefault="00000000" w:rsidRPr="00000000" w14:paraId="0000003C">
      <w:pPr>
        <w:widowControl w:val="0"/>
        <w:spacing w:after="240" w:before="240" w:line="480" w:lineRule="auto"/>
        <w:ind w:left="720" w:firstLine="0"/>
        <w:jc w:val="both"/>
        <w:rPr>
          <w:b w:val="1"/>
          <w:bCs w:val="1"/>
        </w:rPr>
      </w:pPr>
      <w:r w:rsidDel="00000000" w:rsidR="00000000" w:rsidRPr="00000000">
        <w:rPr>
          <w:rtl w:val="0"/>
        </w:rPr>
        <w:t xml:space="preserve">To reinforce trust, the platform will include seller profiles with transaction history and ratings, mandatory listing evidence (ISBN and cover photos), post-transaction reviews, and a structured reporting system linked to verified accounts. Supporting features include edition-specific filtering, annotation status filters, and a mid-semester check-in prompt to encourage relisting. Overall, the Decider has chosen features minimizing hassle, risk and uncertainty for students.</w:t>
      </w: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2235107421875" w:line="265.4670238494873" w:lineRule="auto"/>
        <w:ind w:left="723.91357421875" w:right="332.142333984375" w:hanging="354.6903991699219"/>
        <w:jc w:val="left"/>
        <w:rPr>
          <w:rFonts w:ascii="Arial" w:cs="Arial" w:eastAsia="Arial" w:hAnsi="Arial"/>
          <w:b w:val="0"/>
          <w:bCs w:val="0"/>
          <w:i w:val="0"/>
          <w:iCs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1.959999084472656"/>
          <w:szCs w:val="21.959999084472656"/>
          <w:u w:val="none"/>
          <w:shd w:fill="auto" w:val="clear"/>
          <w:vertAlign w:val="baseline"/>
          <w:rtl w:val="0"/>
        </w:rPr>
        <w:t xml:space="preserve">5) A storyboard that shows how the customer would engage with the potential solution during  your customer interview (10 marks)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2235107421875" w:line="265.4670238494873" w:lineRule="auto"/>
        <w:ind w:left="723.91357421875" w:right="332.142333984375" w:hanging="354.6903991699219"/>
        <w:jc w:val="left"/>
        <w:rPr>
          <w:sz w:val="21.959999084472656"/>
          <w:szCs w:val="21.959999084472656"/>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819641</wp:posOffset>
            </wp:positionH>
            <wp:positionV relativeFrom="paragraph">
              <wp:posOffset>114300</wp:posOffset>
            </wp:positionV>
            <wp:extent cx="4561984" cy="4816475"/>
            <wp:effectExtent b="0" l="0" r="0" t="0"/>
            <wp:wrapNone/>
            <wp:docPr id="2" name="image4.png"/>
            <a:graphic>
              <a:graphicData uri="http://schemas.openxmlformats.org/drawingml/2006/picture">
                <pic:pic>
                  <pic:nvPicPr>
                    <pic:cNvPr id="0" name="image4.png"/>
                    <pic:cNvPicPr preferRelativeResize="0"/>
                  </pic:nvPicPr>
                  <pic:blipFill>
                    <a:blip r:embed="rId14"/>
                    <a:srcRect b="48249" l="0" r="0" t="0"/>
                    <a:stretch>
                      <a:fillRect/>
                    </a:stretch>
                  </pic:blipFill>
                  <pic:spPr>
                    <a:xfrm>
                      <a:off x="0" y="0"/>
                      <a:ext cx="4561984" cy="4816475"/>
                    </a:xfrm>
                    <a:prstGeom prst="rect"/>
                    <a:ln/>
                  </pic:spPr>
                </pic:pic>
              </a:graphicData>
            </a:graphic>
          </wp:anchor>
        </w:drawing>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2235107421875" w:line="265.4670238494873" w:lineRule="auto"/>
        <w:ind w:left="723.91357421875" w:right="332.142333984375" w:hanging="354.6903991699219"/>
        <w:jc w:val="left"/>
        <w:rPr>
          <w:sz w:val="21.959999084472656"/>
          <w:szCs w:val="21.959999084472656"/>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2235107421875" w:line="265.4670238494873" w:lineRule="auto"/>
        <w:ind w:left="723.91357421875" w:right="332.142333984375" w:hanging="354.6903991699219"/>
        <w:jc w:val="left"/>
        <w:rPr>
          <w:sz w:val="21.959999084472656"/>
          <w:szCs w:val="21.959999084472656"/>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2235107421875" w:line="265.4670238494873" w:lineRule="auto"/>
        <w:ind w:left="723.91357421875" w:right="332.142333984375" w:hanging="354.6903991699219"/>
        <w:jc w:val="left"/>
        <w:rPr>
          <w:sz w:val="21.959999084472656"/>
          <w:szCs w:val="21.959999084472656"/>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2235107421875" w:line="265.4670238494873" w:lineRule="auto"/>
        <w:ind w:left="723.91357421875" w:right="332.142333984375" w:hanging="354.6903991699219"/>
        <w:jc w:val="left"/>
        <w:rPr>
          <w:sz w:val="21.959999084472656"/>
          <w:szCs w:val="21.959999084472656"/>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2235107421875" w:line="265.4670238494873" w:lineRule="auto"/>
        <w:ind w:left="723.91357421875" w:right="332.142333984375" w:hanging="354.6903991699219"/>
        <w:jc w:val="left"/>
        <w:rPr>
          <w:sz w:val="21.959999084472656"/>
          <w:szCs w:val="21.959999084472656"/>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2235107421875" w:line="265.4670238494873" w:lineRule="auto"/>
        <w:ind w:left="723.91357421875" w:right="332.142333984375" w:hanging="354.6903991699219"/>
        <w:jc w:val="left"/>
        <w:rPr>
          <w:sz w:val="21.959999084472656"/>
          <w:szCs w:val="21.959999084472656"/>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2235107421875" w:line="265.4670238494873" w:lineRule="auto"/>
        <w:ind w:left="723.91357421875" w:right="332.142333984375" w:hanging="354.6903991699219"/>
        <w:jc w:val="left"/>
        <w:rPr>
          <w:sz w:val="21.959999084472656"/>
          <w:szCs w:val="21.959999084472656"/>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24365234375" w:line="264.3745994567871" w:lineRule="auto"/>
        <w:ind w:left="0" w:right="339.417724609375" w:firstLine="0"/>
        <w:jc w:val="left"/>
        <w:rPr>
          <w:sz w:val="21.959999084472656"/>
          <w:szCs w:val="21.959999084472656"/>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24365234375" w:line="264.3745994567871" w:lineRule="auto"/>
        <w:ind w:left="0" w:right="339.417724609375" w:firstLine="0"/>
        <w:jc w:val="left"/>
        <w:rPr>
          <w:sz w:val="21.959999084472656"/>
          <w:szCs w:val="21.959999084472656"/>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24365234375" w:line="264.3745994567871" w:lineRule="auto"/>
        <w:ind w:left="0" w:right="339.417724609375" w:firstLine="0"/>
        <w:jc w:val="left"/>
        <w:rPr>
          <w:sz w:val="21.959999084472656"/>
          <w:szCs w:val="21.959999084472656"/>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24365234375" w:line="264.3745994567871" w:lineRule="auto"/>
        <w:ind w:left="0" w:right="339.417724609375" w:firstLine="0"/>
        <w:jc w:val="left"/>
        <w:rPr>
          <w:sz w:val="21.959999084472656"/>
          <w:szCs w:val="21.959999084472656"/>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24365234375" w:line="264.3745994567871" w:lineRule="auto"/>
        <w:ind w:left="0" w:right="339.417724609375" w:firstLine="0"/>
        <w:jc w:val="left"/>
        <w:rPr>
          <w:sz w:val="21.959999084472656"/>
          <w:szCs w:val="21.959999084472656"/>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24365234375" w:line="264.3745994567871" w:lineRule="auto"/>
        <w:ind w:left="0" w:right="339.417724609375" w:firstLine="0"/>
        <w:jc w:val="left"/>
        <w:rPr>
          <w:sz w:val="21.959999084472656"/>
          <w:szCs w:val="21.959999084472656"/>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24365234375" w:line="264.3745994567871" w:lineRule="auto"/>
        <w:ind w:left="0" w:right="339.417724609375" w:firstLine="0"/>
        <w:jc w:val="left"/>
        <w:rPr>
          <w:sz w:val="21.959999084472656"/>
          <w:szCs w:val="21.95999908447265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1079500</wp:posOffset>
            </wp:positionH>
            <wp:positionV relativeFrom="paragraph">
              <wp:posOffset>428625</wp:posOffset>
            </wp:positionV>
            <wp:extent cx="4038600" cy="3775075"/>
            <wp:effectExtent b="0" l="0" r="0" t="0"/>
            <wp:wrapTopAndBottom distB="114300" distT="114300"/>
            <wp:docPr id="20" name="image2.png"/>
            <a:graphic>
              <a:graphicData uri="http://schemas.openxmlformats.org/drawingml/2006/picture">
                <pic:pic>
                  <pic:nvPicPr>
                    <pic:cNvPr id="0" name="image2.png"/>
                    <pic:cNvPicPr preferRelativeResize="0"/>
                  </pic:nvPicPr>
                  <pic:blipFill>
                    <a:blip r:embed="rId14"/>
                    <a:srcRect b="3644" l="0" r="0" t="50750"/>
                    <a:stretch>
                      <a:fillRect/>
                    </a:stretch>
                  </pic:blipFill>
                  <pic:spPr>
                    <a:xfrm>
                      <a:off x="0" y="0"/>
                      <a:ext cx="4038600" cy="3775075"/>
                    </a:xfrm>
                    <a:prstGeom prst="rect"/>
                    <a:ln/>
                  </pic:spPr>
                </pic:pic>
              </a:graphicData>
            </a:graphic>
          </wp:anchor>
        </w:drawing>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24365234375" w:line="264.3745994567871" w:lineRule="auto"/>
        <w:ind w:left="0" w:right="339.417724609375" w:firstLine="0"/>
        <w:jc w:val="left"/>
        <w:rPr>
          <w:sz w:val="21.959999084472656"/>
          <w:szCs w:val="21.959999084472656"/>
        </w:rPr>
      </w:pPr>
      <w:r w:rsidDel="00000000" w:rsidR="00000000" w:rsidRPr="00000000">
        <w:rPr>
          <w:rFonts w:ascii="Arial" w:cs="Arial" w:eastAsia="Arial" w:hAnsi="Arial"/>
          <w:b w:val="0"/>
          <w:bCs w:val="0"/>
          <w:i w:val="0"/>
          <w:iCs w:val="0"/>
          <w:smallCaps w:val="0"/>
          <w:strike w:val="0"/>
          <w:color w:val="000000"/>
          <w:sz w:val="21.959999084472656"/>
          <w:szCs w:val="21.959999084472656"/>
          <w:u w:val="none"/>
          <w:shd w:fill="auto" w:val="clear"/>
          <w:vertAlign w:val="baseline"/>
          <w:rtl w:val="0"/>
        </w:rPr>
        <w:t xml:space="preserve">6) A prototype or façade that can be used in a customer interview to get the customer’s  reaction to the solution (25</w:t>
      </w:r>
      <w:r w:rsidDel="00000000" w:rsidR="00000000" w:rsidRPr="00000000">
        <w:rPr>
          <w:sz w:val="21.959999084472656"/>
          <w:szCs w:val="21.959999084472656"/>
          <w:rtl w:val="0"/>
        </w:rPr>
        <w:t xml:space="preserve"> marks)    </w:t>
      </w:r>
      <w:hyperlink r:id="rId15">
        <w:r w:rsidDel="00000000" w:rsidR="00000000" w:rsidRPr="00000000">
          <w:rPr>
            <w:color w:val="1155cc"/>
            <w:sz w:val="21.959999084472656"/>
            <w:szCs w:val="21.959999084472656"/>
            <w:u w:val="single"/>
            <w:rtl w:val="0"/>
          </w:rPr>
          <w:t xml:space="preserve"> *For full screen access</w:t>
        </w:r>
      </w:hyperlink>
      <w:r w:rsidDel="00000000" w:rsidR="00000000" w:rsidRPr="00000000">
        <w:rPr>
          <w:rtl w:val="0"/>
        </w:rPr>
      </w:r>
    </w:p>
    <w:p w:rsidR="00000000" w:rsidDel="00000000" w:rsidP="00000000" w:rsidRDefault="00000000" w:rsidRPr="00000000" w14:paraId="0000004E">
      <w:pPr>
        <w:widowControl w:val="0"/>
        <w:spacing w:before="211.224365234375" w:line="264.3745994567871" w:lineRule="auto"/>
        <w:ind w:left="734.6739196777344" w:right="339.417724609375" w:hanging="366.3291931152344"/>
        <w:rPr>
          <w:b w:val="1"/>
          <w:bCs w:val="1"/>
          <w:sz w:val="21.959999084472656"/>
          <w:szCs w:val="21.959999084472656"/>
        </w:rPr>
      </w:pPr>
      <w:r w:rsidDel="00000000" w:rsidR="00000000" w:rsidRPr="00000000">
        <w:rPr>
          <w:b w:val="1"/>
          <w:bCs w:val="1"/>
          <w:sz w:val="21.959999084472656"/>
          <w:szCs w:val="21.959999084472656"/>
          <w:rtl w:val="0"/>
        </w:rPr>
        <w:t xml:space="preserve">Organized in order of customer journey:</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24365234375" w:line="264.3745994567871" w:lineRule="auto"/>
        <w:ind w:left="734.6739196777344" w:right="339.417724609375" w:hanging="366.3291931152344"/>
        <w:jc w:val="left"/>
        <w:rPr>
          <w:sz w:val="21.959999084472656"/>
          <w:szCs w:val="21.959999084472656"/>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3694155</wp:posOffset>
            </wp:positionH>
            <wp:positionV relativeFrom="paragraph">
              <wp:posOffset>200025</wp:posOffset>
            </wp:positionV>
            <wp:extent cx="2116095" cy="3914775"/>
            <wp:effectExtent b="0" l="0" r="0" t="0"/>
            <wp:wrapNone/>
            <wp:docPr id="1" name="image19.png"/>
            <a:graphic>
              <a:graphicData uri="http://schemas.openxmlformats.org/drawingml/2006/picture">
                <pic:pic>
                  <pic:nvPicPr>
                    <pic:cNvPr id="0" name="image19.png"/>
                    <pic:cNvPicPr preferRelativeResize="0"/>
                  </pic:nvPicPr>
                  <pic:blipFill>
                    <a:blip r:embed="rId16"/>
                    <a:srcRect b="0" l="0" r="0" t="0"/>
                    <a:stretch>
                      <a:fillRect/>
                    </a:stretch>
                  </pic:blipFill>
                  <pic:spPr>
                    <a:xfrm>
                      <a:off x="0" y="0"/>
                      <a:ext cx="2116095" cy="3914775"/>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123825</wp:posOffset>
            </wp:positionH>
            <wp:positionV relativeFrom="paragraph">
              <wp:posOffset>190500</wp:posOffset>
            </wp:positionV>
            <wp:extent cx="2097329" cy="3924300"/>
            <wp:effectExtent b="0" l="0" r="0" t="0"/>
            <wp:wrapNone/>
            <wp:docPr id="7"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2097329" cy="3924300"/>
                    </a:xfrm>
                    <a:prstGeom prst="rect"/>
                    <a:ln/>
                  </pic:spPr>
                </pic:pic>
              </a:graphicData>
            </a:graphic>
          </wp:anchor>
        </w:drawing>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24365234375" w:line="264.3745994567871" w:lineRule="auto"/>
        <w:ind w:left="734.6739196777344" w:right="339.417724609375" w:hanging="366.3291931152344"/>
        <w:jc w:val="left"/>
        <w:rPr>
          <w:b w:val="1"/>
          <w:bCs w:val="1"/>
          <w:sz w:val="21.959999084472656"/>
          <w:szCs w:val="21.959999084472656"/>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24365234375" w:line="264.3745994567871" w:lineRule="auto"/>
        <w:ind w:left="734.6739196777344" w:right="339.417724609375" w:hanging="366.3291931152344"/>
        <w:jc w:val="left"/>
        <w:rPr>
          <w:b w:val="1"/>
          <w:bCs w:val="1"/>
          <w:sz w:val="21.959999084472656"/>
          <w:szCs w:val="21.959999084472656"/>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24365234375" w:line="264.3745994567871" w:lineRule="auto"/>
        <w:ind w:left="734.6739196777344" w:right="339.417724609375" w:hanging="366.3291931152344"/>
        <w:jc w:val="left"/>
        <w:rPr>
          <w:b w:val="1"/>
          <w:bCs w:val="1"/>
          <w:sz w:val="21.959999084472656"/>
          <w:szCs w:val="21.959999084472656"/>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24365234375" w:line="264.3745994567871" w:lineRule="auto"/>
        <w:ind w:left="734.6739196777344" w:right="339.417724609375" w:hanging="366.3291931152344"/>
        <w:jc w:val="left"/>
        <w:rPr>
          <w:b w:val="1"/>
          <w:bCs w:val="1"/>
          <w:sz w:val="21.959999084472656"/>
          <w:szCs w:val="21.959999084472656"/>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24365234375" w:line="264.3745994567871" w:lineRule="auto"/>
        <w:ind w:left="734.6739196777344" w:right="339.417724609375" w:hanging="366.3291931152344"/>
        <w:jc w:val="left"/>
        <w:rPr>
          <w:b w:val="1"/>
          <w:bCs w:val="1"/>
          <w:sz w:val="21.959999084472656"/>
          <w:szCs w:val="21.959999084472656"/>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24365234375" w:line="264.3745994567871" w:lineRule="auto"/>
        <w:ind w:left="734.6739196777344" w:right="339.417724609375" w:hanging="366.3291931152344"/>
        <w:jc w:val="left"/>
        <w:rPr>
          <w:b w:val="1"/>
          <w:bCs w:val="1"/>
          <w:sz w:val="21.959999084472656"/>
          <w:szCs w:val="21.959999084472656"/>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24365234375" w:line="264.3745994567871" w:lineRule="auto"/>
        <w:ind w:left="734.6739196777344" w:right="339.417724609375" w:hanging="366.3291931152344"/>
        <w:jc w:val="left"/>
        <w:rPr>
          <w:b w:val="1"/>
          <w:bCs w:val="1"/>
          <w:sz w:val="21.959999084472656"/>
          <w:szCs w:val="21.959999084472656"/>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24365234375" w:line="264.3745994567871" w:lineRule="auto"/>
        <w:ind w:left="734.6739196777344" w:right="339.417724609375" w:hanging="366.3291931152344"/>
        <w:jc w:val="left"/>
        <w:rPr>
          <w:b w:val="1"/>
          <w:bCs w:val="1"/>
          <w:sz w:val="21.959999084472656"/>
          <w:szCs w:val="21.959999084472656"/>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24365234375" w:line="264.3745994567871" w:lineRule="auto"/>
        <w:ind w:left="734.6739196777344" w:right="339.417724609375" w:hanging="366.3291931152344"/>
        <w:jc w:val="left"/>
        <w:rPr>
          <w:b w:val="1"/>
          <w:bCs w:val="1"/>
          <w:sz w:val="21.959999084472656"/>
          <w:szCs w:val="21.959999084472656"/>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24365234375" w:line="264.3745994567871" w:lineRule="auto"/>
        <w:ind w:left="734.6739196777344" w:right="339.417724609375" w:hanging="366.3291931152344"/>
        <w:jc w:val="left"/>
        <w:rPr>
          <w:b w:val="1"/>
          <w:bCs w:val="1"/>
          <w:sz w:val="21.959999084472656"/>
          <w:szCs w:val="21.959999084472656"/>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24365234375" w:line="264.3745994567871" w:lineRule="auto"/>
        <w:ind w:left="734.6739196777344" w:right="339.417724609375" w:hanging="366.3291931152344"/>
        <w:jc w:val="left"/>
        <w:rPr>
          <w:b w:val="1"/>
          <w:bCs w:val="1"/>
          <w:sz w:val="21.959999084472656"/>
          <w:szCs w:val="21.959999084472656"/>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24365234375" w:line="264.3745994567871" w:lineRule="auto"/>
        <w:ind w:left="734.6739196777344" w:right="339.417724609375" w:hanging="366.3291931152344"/>
        <w:jc w:val="left"/>
        <w:rPr>
          <w:b w:val="1"/>
          <w:bCs w:val="1"/>
          <w:sz w:val="21.959999084472656"/>
          <w:szCs w:val="21.959999084472656"/>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24365234375" w:line="264.3745994567871" w:lineRule="auto"/>
        <w:ind w:left="734.6739196777344" w:right="339.417724609375" w:hanging="366.3291931152344"/>
        <w:jc w:val="left"/>
        <w:rPr>
          <w:b w:val="1"/>
          <w:bCs w:val="1"/>
          <w:sz w:val="21.959999084472656"/>
          <w:szCs w:val="21.959999084472656"/>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107951</wp:posOffset>
            </wp:positionH>
            <wp:positionV relativeFrom="paragraph">
              <wp:posOffset>120650</wp:posOffset>
            </wp:positionV>
            <wp:extent cx="2110990" cy="3765550"/>
            <wp:effectExtent b="0" l="0" r="0" t="0"/>
            <wp:wrapNone/>
            <wp:docPr id="6" name="image18.jpg"/>
            <a:graphic>
              <a:graphicData uri="http://schemas.openxmlformats.org/drawingml/2006/picture">
                <pic:pic>
                  <pic:nvPicPr>
                    <pic:cNvPr id="0" name="image18.jpg"/>
                    <pic:cNvPicPr preferRelativeResize="0"/>
                  </pic:nvPicPr>
                  <pic:blipFill>
                    <a:blip r:embed="rId18"/>
                    <a:srcRect b="0" l="0" r="0" t="0"/>
                    <a:stretch>
                      <a:fillRect/>
                    </a:stretch>
                  </pic:blipFill>
                  <pic:spPr>
                    <a:xfrm>
                      <a:off x="0" y="0"/>
                      <a:ext cx="2110990" cy="3765550"/>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3742026</wp:posOffset>
            </wp:positionH>
            <wp:positionV relativeFrom="paragraph">
              <wp:posOffset>123825</wp:posOffset>
            </wp:positionV>
            <wp:extent cx="2030124" cy="3917950"/>
            <wp:effectExtent b="0" l="0" r="0" t="0"/>
            <wp:wrapNone/>
            <wp:docPr id="4"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2030124" cy="3917950"/>
                    </a:xfrm>
                    <a:prstGeom prst="rect"/>
                    <a:ln/>
                  </pic:spPr>
                </pic:pic>
              </a:graphicData>
            </a:graphic>
          </wp:anchor>
        </w:drawing>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24365234375" w:line="264.3745994567871" w:lineRule="auto"/>
        <w:ind w:left="734.6739196777344" w:right="339.417724609375" w:hanging="366.3291931152344"/>
        <w:jc w:val="left"/>
        <w:rPr>
          <w:b w:val="1"/>
          <w:bCs w:val="1"/>
          <w:sz w:val="21.959999084472656"/>
          <w:szCs w:val="21.959999084472656"/>
        </w:rPr>
      </w:pPr>
      <w:r w:rsidDel="00000000" w:rsidR="00000000" w:rsidRPr="00000000">
        <w:rPr>
          <w:b w:val="1"/>
          <w:bCs w:val="1"/>
          <w:sz w:val="21.959999084472656"/>
          <w:szCs w:val="21.959999084472656"/>
          <w:rtl w:val="0"/>
        </w:rPr>
        <w:tab/>
        <w:tab/>
        <w:tab/>
        <w:tab/>
        <w:tab/>
        <w:tab/>
        <w:tab/>
        <w:t xml:space="preserve">      </w:t>
      </w: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24365234375" w:line="264.3745994567871" w:lineRule="auto"/>
        <w:ind w:left="0" w:right="339.417724609375" w:firstLine="0"/>
        <w:jc w:val="left"/>
        <w:rPr>
          <w:b w:val="1"/>
          <w:bCs w:val="1"/>
          <w:sz w:val="21.959999084472656"/>
          <w:szCs w:val="21.959999084472656"/>
          <w:u w:val="singl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24365234375" w:line="264.3745994567871" w:lineRule="auto"/>
        <w:ind w:left="0" w:right="339.417724609375" w:firstLine="0"/>
        <w:jc w:val="left"/>
        <w:rPr>
          <w:b w:val="1"/>
          <w:bCs w:val="1"/>
          <w:sz w:val="21.959999084472656"/>
          <w:szCs w:val="21.959999084472656"/>
          <w:u w:val="singl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24365234375" w:line="264.3745994567871" w:lineRule="auto"/>
        <w:ind w:left="0" w:right="339.417724609375" w:firstLine="0"/>
        <w:jc w:val="left"/>
        <w:rPr>
          <w:b w:val="1"/>
          <w:bCs w:val="1"/>
          <w:sz w:val="21.959999084472656"/>
          <w:szCs w:val="21.959999084472656"/>
          <w:u w:val="singl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24365234375" w:line="264.3745994567871" w:lineRule="auto"/>
        <w:ind w:left="0" w:right="339.417724609375" w:firstLine="0"/>
        <w:jc w:val="left"/>
        <w:rPr>
          <w:b w:val="1"/>
          <w:bCs w:val="1"/>
          <w:sz w:val="21.959999084472656"/>
          <w:szCs w:val="21.959999084472656"/>
          <w:u w:val="singl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24365234375" w:line="264.3745994567871" w:lineRule="auto"/>
        <w:ind w:left="0" w:right="339.417724609375" w:firstLine="0"/>
        <w:jc w:val="left"/>
        <w:rPr>
          <w:b w:val="1"/>
          <w:bCs w:val="1"/>
          <w:sz w:val="21.959999084472656"/>
          <w:szCs w:val="21.959999084472656"/>
          <w:u w:val="singl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24365234375" w:line="264.3745994567871" w:lineRule="auto"/>
        <w:ind w:left="0" w:right="339.417724609375" w:firstLine="0"/>
        <w:jc w:val="left"/>
        <w:rPr>
          <w:b w:val="1"/>
          <w:bCs w:val="1"/>
          <w:sz w:val="21.959999084472656"/>
          <w:szCs w:val="21.959999084472656"/>
          <w:u w:val="singl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24365234375" w:line="264.3745994567871" w:lineRule="auto"/>
        <w:ind w:left="0" w:right="339.417724609375" w:firstLine="0"/>
        <w:jc w:val="left"/>
        <w:rPr>
          <w:b w:val="1"/>
          <w:bCs w:val="1"/>
          <w:sz w:val="21.959999084472656"/>
          <w:szCs w:val="21.959999084472656"/>
          <w:u w:val="singl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24365234375" w:line="264.3745994567871" w:lineRule="auto"/>
        <w:ind w:left="0" w:right="339.417724609375" w:firstLine="0"/>
        <w:jc w:val="left"/>
        <w:rPr>
          <w:b w:val="1"/>
          <w:bCs w:val="1"/>
          <w:sz w:val="21.959999084472656"/>
          <w:szCs w:val="21.959999084472656"/>
          <w:u w:val="singl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24365234375" w:line="264.3745994567871" w:lineRule="auto"/>
        <w:ind w:left="0" w:right="339.417724609375" w:firstLine="0"/>
        <w:jc w:val="left"/>
        <w:rPr>
          <w:b w:val="1"/>
          <w:bCs w:val="1"/>
          <w:sz w:val="21.959999084472656"/>
          <w:szCs w:val="21.959999084472656"/>
          <w:u w:val="single"/>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92076</wp:posOffset>
            </wp:positionH>
            <wp:positionV relativeFrom="paragraph">
              <wp:posOffset>114300</wp:posOffset>
            </wp:positionV>
            <wp:extent cx="2158974" cy="4232275"/>
            <wp:effectExtent b="0" l="0" r="0" t="0"/>
            <wp:wrapNone/>
            <wp:docPr id="11"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2158974" cy="4232275"/>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3765091</wp:posOffset>
            </wp:positionH>
            <wp:positionV relativeFrom="paragraph">
              <wp:posOffset>114300</wp:posOffset>
            </wp:positionV>
            <wp:extent cx="2092784" cy="4143375"/>
            <wp:effectExtent b="0" l="0" r="0" t="0"/>
            <wp:wrapNone/>
            <wp:docPr id="16"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2092784" cy="4143375"/>
                    </a:xfrm>
                    <a:prstGeom prst="rect"/>
                    <a:ln/>
                  </pic:spPr>
                </pic:pic>
              </a:graphicData>
            </a:graphic>
          </wp:anchor>
        </w:drawing>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24365234375" w:line="264.3745994567871" w:lineRule="auto"/>
        <w:ind w:left="0" w:right="339.417724609375" w:firstLine="0"/>
        <w:jc w:val="left"/>
        <w:rPr>
          <w:b w:val="1"/>
          <w:bCs w:val="1"/>
          <w:sz w:val="21.959999084472656"/>
          <w:szCs w:val="21.959999084472656"/>
          <w:u w:val="singl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24365234375" w:line="264.3745994567871" w:lineRule="auto"/>
        <w:ind w:left="0" w:right="339.417724609375" w:firstLine="0"/>
        <w:jc w:val="left"/>
        <w:rPr>
          <w:b w:val="1"/>
          <w:bCs w:val="1"/>
          <w:sz w:val="21.959999084472656"/>
          <w:szCs w:val="21.959999084472656"/>
          <w:u w:val="singl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24365234375" w:line="264.3745994567871" w:lineRule="auto"/>
        <w:ind w:left="0" w:right="339.417724609375" w:firstLine="0"/>
        <w:jc w:val="left"/>
        <w:rPr>
          <w:b w:val="1"/>
          <w:bCs w:val="1"/>
          <w:sz w:val="21.959999084472656"/>
          <w:szCs w:val="21.959999084472656"/>
          <w:u w:val="singl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24365234375" w:line="264.3745994567871" w:lineRule="auto"/>
        <w:ind w:left="0" w:right="339.417724609375" w:firstLine="0"/>
        <w:jc w:val="left"/>
        <w:rPr>
          <w:b w:val="1"/>
          <w:bCs w:val="1"/>
          <w:sz w:val="21.959999084472656"/>
          <w:szCs w:val="21.959999084472656"/>
          <w:u w:val="singl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24365234375" w:line="264.3745994567871" w:lineRule="auto"/>
        <w:ind w:left="0" w:right="339.417724609375" w:firstLine="0"/>
        <w:jc w:val="left"/>
        <w:rPr>
          <w:b w:val="1"/>
          <w:bCs w:val="1"/>
          <w:sz w:val="21.959999084472656"/>
          <w:szCs w:val="21.959999084472656"/>
        </w:rPr>
      </w:pPr>
      <w:r w:rsidDel="00000000" w:rsidR="00000000" w:rsidRPr="00000000">
        <w:rPr>
          <w:b w:val="1"/>
          <w:bCs w:val="1"/>
          <w:sz w:val="21.959999084472656"/>
          <w:szCs w:val="21.959999084472656"/>
          <w:rtl w:val="0"/>
        </w:rPr>
        <w:tab/>
        <w:tab/>
        <w:tab/>
        <w:tab/>
        <w:tab/>
        <w:tab/>
        <w:tab/>
        <w:t xml:space="preserve">    </w:t>
      </w:r>
    </w:p>
    <w:p w:rsidR="00000000" w:rsidDel="00000000" w:rsidP="00000000" w:rsidRDefault="00000000" w:rsidRPr="00000000" w14:paraId="0000006C">
      <w:pPr>
        <w:widowControl w:val="0"/>
        <w:spacing w:before="211.224365234375" w:line="264.3745994567871" w:lineRule="auto"/>
        <w:ind w:left="0" w:right="339.417724609375" w:firstLine="0"/>
        <w:rPr>
          <w:b w:val="1"/>
          <w:bCs w:val="1"/>
          <w:sz w:val="21.959999084472656"/>
          <w:szCs w:val="21.959999084472656"/>
        </w:rPr>
      </w:pPr>
      <w:r w:rsidDel="00000000" w:rsidR="00000000" w:rsidRPr="00000000">
        <w:rPr>
          <w:rtl w:val="0"/>
        </w:rPr>
      </w:r>
    </w:p>
    <w:p w:rsidR="00000000" w:rsidDel="00000000" w:rsidP="00000000" w:rsidRDefault="00000000" w:rsidRPr="00000000" w14:paraId="0000006D">
      <w:pPr>
        <w:widowControl w:val="0"/>
        <w:spacing w:before="211.224365234375" w:line="264.3745994567871" w:lineRule="auto"/>
        <w:ind w:left="0" w:right="339.417724609375" w:firstLine="0"/>
        <w:rPr>
          <w:b w:val="1"/>
          <w:bCs w:val="1"/>
          <w:sz w:val="21.959999084472656"/>
          <w:szCs w:val="21.959999084472656"/>
        </w:rPr>
      </w:pPr>
      <w:r w:rsidDel="00000000" w:rsidR="00000000" w:rsidRPr="00000000">
        <w:rPr>
          <w:b w:val="1"/>
          <w:bCs w:val="1"/>
          <w:sz w:val="21.959999084472656"/>
          <w:szCs w:val="21.959999084472656"/>
          <w:rtl w:val="0"/>
        </w:rPr>
        <w:tab/>
        <w:tab/>
        <w:tab/>
        <w:tab/>
        <w:tab/>
        <w:tab/>
        <w:tab/>
        <w:t xml:space="preserve">    </w:t>
      </w:r>
    </w:p>
    <w:p w:rsidR="00000000" w:rsidDel="00000000" w:rsidP="00000000" w:rsidRDefault="00000000" w:rsidRPr="00000000" w14:paraId="0000006E">
      <w:pPr>
        <w:widowControl w:val="0"/>
        <w:spacing w:before="211.224365234375" w:line="264.3745994567871" w:lineRule="auto"/>
        <w:ind w:left="734.6739196777344" w:right="339.417724609375" w:hanging="366.3291931152344"/>
        <w:rPr>
          <w:b w:val="1"/>
          <w:bCs w:val="1"/>
          <w:sz w:val="21.959999084472656"/>
          <w:szCs w:val="21.959999084472656"/>
        </w:rPr>
      </w:pPr>
      <w:r w:rsidDel="00000000" w:rsidR="00000000" w:rsidRPr="00000000">
        <w:rPr>
          <w:rtl w:val="0"/>
        </w:rPr>
      </w:r>
    </w:p>
    <w:p w:rsidR="00000000" w:rsidDel="00000000" w:rsidP="00000000" w:rsidRDefault="00000000" w:rsidRPr="00000000" w14:paraId="0000006F">
      <w:pPr>
        <w:widowControl w:val="0"/>
        <w:spacing w:before="211.224365234375" w:line="264.3745994567871" w:lineRule="auto"/>
        <w:ind w:left="734.6739196777344" w:right="339.417724609375" w:hanging="366.3291931152344"/>
        <w:rPr>
          <w:b w:val="1"/>
          <w:bCs w:val="1"/>
          <w:sz w:val="21.959999084472656"/>
          <w:szCs w:val="21.959999084472656"/>
        </w:rPr>
      </w:pPr>
      <w:r w:rsidDel="00000000" w:rsidR="00000000" w:rsidRPr="00000000">
        <w:rPr>
          <w:rtl w:val="0"/>
        </w:rPr>
      </w:r>
    </w:p>
    <w:p w:rsidR="00000000" w:rsidDel="00000000" w:rsidP="00000000" w:rsidRDefault="00000000" w:rsidRPr="00000000" w14:paraId="00000070">
      <w:pPr>
        <w:widowControl w:val="0"/>
        <w:spacing w:before="211.224365234375" w:line="264.3745994567871" w:lineRule="auto"/>
        <w:ind w:left="0" w:right="339.417724609375" w:firstLine="0"/>
        <w:rPr>
          <w:b w:val="1"/>
          <w:bCs w:val="1"/>
          <w:sz w:val="21.959999084472656"/>
          <w:szCs w:val="21.959999084472656"/>
        </w:rPr>
      </w:pPr>
      <w:r w:rsidDel="00000000" w:rsidR="00000000" w:rsidRPr="00000000">
        <w:rPr>
          <w:rtl w:val="0"/>
        </w:rPr>
      </w:r>
    </w:p>
    <w:p w:rsidR="00000000" w:rsidDel="00000000" w:rsidP="00000000" w:rsidRDefault="00000000" w:rsidRPr="00000000" w14:paraId="00000071">
      <w:pPr>
        <w:widowControl w:val="0"/>
        <w:spacing w:before="211.224365234375" w:line="264.3745994567871" w:lineRule="auto"/>
        <w:ind w:left="734.6739196777344" w:right="339.417724609375" w:hanging="366.3291931152344"/>
        <w:rPr>
          <w:b w:val="1"/>
          <w:bCs w:val="1"/>
          <w:sz w:val="21.959999084472656"/>
          <w:szCs w:val="21.959999084472656"/>
        </w:rPr>
      </w:pPr>
      <w:r w:rsidDel="00000000" w:rsidR="00000000" w:rsidRPr="00000000">
        <w:rPr>
          <w:rtl w:val="0"/>
        </w:rPr>
      </w:r>
    </w:p>
    <w:p w:rsidR="00000000" w:rsidDel="00000000" w:rsidP="00000000" w:rsidRDefault="00000000" w:rsidRPr="00000000" w14:paraId="00000072">
      <w:pPr>
        <w:widowControl w:val="0"/>
        <w:spacing w:before="211.224365234375" w:line="264.3745994567871" w:lineRule="auto"/>
        <w:ind w:left="0" w:right="339.417724609375" w:firstLine="0"/>
        <w:rPr>
          <w:b w:val="1"/>
          <w:bCs w:val="1"/>
          <w:sz w:val="21.959999084472656"/>
          <w:szCs w:val="21.959999084472656"/>
        </w:rPr>
      </w:pPr>
      <w:r w:rsidDel="00000000" w:rsidR="00000000" w:rsidRPr="00000000">
        <w:rPr>
          <w:rtl w:val="0"/>
        </w:rPr>
      </w:r>
    </w:p>
    <w:p w:rsidR="00000000" w:rsidDel="00000000" w:rsidP="00000000" w:rsidRDefault="00000000" w:rsidRPr="00000000" w14:paraId="00000073">
      <w:pPr>
        <w:widowControl w:val="0"/>
        <w:spacing w:before="211.224365234375" w:line="264.3745994567871" w:lineRule="auto"/>
        <w:ind w:left="734.6739196777344" w:right="339.417724609375" w:hanging="366.3291931152344"/>
        <w:rPr>
          <w:b w:val="1"/>
          <w:bCs w:val="1"/>
          <w:sz w:val="21.959999084472656"/>
          <w:szCs w:val="21.959999084472656"/>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76201</wp:posOffset>
            </wp:positionH>
            <wp:positionV relativeFrom="paragraph">
              <wp:posOffset>358775</wp:posOffset>
            </wp:positionV>
            <wp:extent cx="2181225" cy="4398503"/>
            <wp:effectExtent b="0" l="0" r="0" t="0"/>
            <wp:wrapNone/>
            <wp:docPr id="8"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2181225" cy="4398503"/>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3686175</wp:posOffset>
            </wp:positionH>
            <wp:positionV relativeFrom="paragraph">
              <wp:posOffset>384175</wp:posOffset>
            </wp:positionV>
            <wp:extent cx="2206625" cy="4354144"/>
            <wp:effectExtent b="0" l="0" r="0" t="0"/>
            <wp:wrapNone/>
            <wp:docPr id="14"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2206625" cy="4354144"/>
                    </a:xfrm>
                    <a:prstGeom prst="rect"/>
                    <a:ln/>
                  </pic:spPr>
                </pic:pic>
              </a:graphicData>
            </a:graphic>
          </wp:anchor>
        </w:drawing>
      </w:r>
    </w:p>
    <w:p w:rsidR="00000000" w:rsidDel="00000000" w:rsidP="00000000" w:rsidRDefault="00000000" w:rsidRPr="00000000" w14:paraId="00000074">
      <w:pPr>
        <w:widowControl w:val="0"/>
        <w:spacing w:before="211.224365234375" w:line="264.3745994567871" w:lineRule="auto"/>
        <w:ind w:left="734.6739196777344" w:right="339.417724609375" w:hanging="366.3291931152344"/>
        <w:rPr>
          <w:b w:val="1"/>
          <w:bCs w:val="1"/>
          <w:sz w:val="21.959999084472656"/>
          <w:szCs w:val="21.959999084472656"/>
        </w:rPr>
      </w:pPr>
      <w:r w:rsidDel="00000000" w:rsidR="00000000" w:rsidRPr="00000000">
        <w:rPr>
          <w:rtl w:val="0"/>
        </w:rPr>
      </w:r>
    </w:p>
    <w:p w:rsidR="00000000" w:rsidDel="00000000" w:rsidP="00000000" w:rsidRDefault="00000000" w:rsidRPr="00000000" w14:paraId="00000075">
      <w:pPr>
        <w:widowControl w:val="0"/>
        <w:spacing w:before="211.224365234375" w:line="264.3745994567871" w:lineRule="auto"/>
        <w:ind w:left="734.6739196777344" w:right="339.417724609375" w:hanging="366.3291931152344"/>
        <w:rPr>
          <w:b w:val="1"/>
          <w:bCs w:val="1"/>
          <w:sz w:val="21.959999084472656"/>
          <w:szCs w:val="21.959999084472656"/>
        </w:rPr>
      </w:pPr>
      <w:r w:rsidDel="00000000" w:rsidR="00000000" w:rsidRPr="00000000">
        <w:rPr>
          <w:rtl w:val="0"/>
        </w:rPr>
      </w:r>
    </w:p>
    <w:p w:rsidR="00000000" w:rsidDel="00000000" w:rsidP="00000000" w:rsidRDefault="00000000" w:rsidRPr="00000000" w14:paraId="00000076">
      <w:pPr>
        <w:widowControl w:val="0"/>
        <w:spacing w:before="211.224365234375" w:line="264.3745994567871" w:lineRule="auto"/>
        <w:ind w:left="734.6739196777344" w:right="339.417724609375" w:hanging="366.3291931152344"/>
        <w:rPr>
          <w:b w:val="1"/>
          <w:bCs w:val="1"/>
          <w:sz w:val="21.959999084472656"/>
          <w:szCs w:val="21.959999084472656"/>
        </w:rPr>
      </w:pPr>
      <w:r w:rsidDel="00000000" w:rsidR="00000000" w:rsidRPr="00000000">
        <w:rPr>
          <w:rtl w:val="0"/>
        </w:rPr>
      </w:r>
    </w:p>
    <w:p w:rsidR="00000000" w:rsidDel="00000000" w:rsidP="00000000" w:rsidRDefault="00000000" w:rsidRPr="00000000" w14:paraId="00000077">
      <w:pPr>
        <w:widowControl w:val="0"/>
        <w:spacing w:before="211.224365234375" w:line="264.3745994567871" w:lineRule="auto"/>
        <w:ind w:left="734.6739196777344" w:right="339.417724609375" w:hanging="366.3291931152344"/>
        <w:rPr>
          <w:b w:val="1"/>
          <w:bCs w:val="1"/>
          <w:sz w:val="21.959999084472656"/>
          <w:szCs w:val="21.959999084472656"/>
        </w:rPr>
      </w:pPr>
      <w:r w:rsidDel="00000000" w:rsidR="00000000" w:rsidRPr="00000000">
        <w:rPr>
          <w:rtl w:val="0"/>
        </w:rPr>
      </w:r>
    </w:p>
    <w:p w:rsidR="00000000" w:rsidDel="00000000" w:rsidP="00000000" w:rsidRDefault="00000000" w:rsidRPr="00000000" w14:paraId="00000078">
      <w:pPr>
        <w:widowControl w:val="0"/>
        <w:spacing w:before="211.224365234375" w:line="264.3745994567871" w:lineRule="auto"/>
        <w:ind w:left="734.6739196777344" w:right="339.417724609375" w:hanging="366.3291931152344"/>
        <w:rPr>
          <w:b w:val="1"/>
          <w:bCs w:val="1"/>
          <w:sz w:val="21.959999084472656"/>
          <w:szCs w:val="21.959999084472656"/>
        </w:rPr>
      </w:pPr>
      <w:r w:rsidDel="00000000" w:rsidR="00000000" w:rsidRPr="00000000">
        <w:rPr>
          <w:rtl w:val="0"/>
        </w:rPr>
      </w:r>
    </w:p>
    <w:p w:rsidR="00000000" w:rsidDel="00000000" w:rsidP="00000000" w:rsidRDefault="00000000" w:rsidRPr="00000000" w14:paraId="00000079">
      <w:pPr>
        <w:widowControl w:val="0"/>
        <w:spacing w:before="211.224365234375" w:line="264.3745994567871" w:lineRule="auto"/>
        <w:ind w:left="734.6739196777344" w:right="339.417724609375" w:hanging="366.3291931152344"/>
        <w:rPr>
          <w:b w:val="1"/>
          <w:bCs w:val="1"/>
          <w:sz w:val="21.959999084472656"/>
          <w:szCs w:val="21.959999084472656"/>
        </w:rPr>
      </w:pPr>
      <w:r w:rsidDel="00000000" w:rsidR="00000000" w:rsidRPr="00000000">
        <w:rPr>
          <w:rtl w:val="0"/>
        </w:rPr>
      </w:r>
    </w:p>
    <w:p w:rsidR="00000000" w:rsidDel="00000000" w:rsidP="00000000" w:rsidRDefault="00000000" w:rsidRPr="00000000" w14:paraId="0000007A">
      <w:pPr>
        <w:widowControl w:val="0"/>
        <w:spacing w:before="211.224365234375" w:line="264.3745994567871" w:lineRule="auto"/>
        <w:ind w:left="734.6739196777344" w:right="339.417724609375" w:hanging="366.3291931152344"/>
        <w:rPr>
          <w:b w:val="1"/>
          <w:bCs w:val="1"/>
          <w:sz w:val="21.959999084472656"/>
          <w:szCs w:val="21.959999084472656"/>
        </w:rPr>
      </w:pPr>
      <w:r w:rsidDel="00000000" w:rsidR="00000000" w:rsidRPr="00000000">
        <w:rPr>
          <w:rtl w:val="0"/>
        </w:rPr>
      </w:r>
    </w:p>
    <w:p w:rsidR="00000000" w:rsidDel="00000000" w:rsidP="00000000" w:rsidRDefault="00000000" w:rsidRPr="00000000" w14:paraId="0000007B">
      <w:pPr>
        <w:widowControl w:val="0"/>
        <w:spacing w:before="211.224365234375" w:line="264.3745994567871" w:lineRule="auto"/>
        <w:ind w:left="734.6739196777344" w:right="339.417724609375" w:hanging="366.3291931152344"/>
        <w:rPr>
          <w:b w:val="1"/>
          <w:bCs w:val="1"/>
          <w:sz w:val="21.959999084472656"/>
          <w:szCs w:val="21.959999084472656"/>
        </w:rPr>
      </w:pPr>
      <w:r w:rsidDel="00000000" w:rsidR="00000000" w:rsidRPr="00000000">
        <w:rPr>
          <w:rtl w:val="0"/>
        </w:rPr>
      </w:r>
    </w:p>
    <w:p w:rsidR="00000000" w:rsidDel="00000000" w:rsidP="00000000" w:rsidRDefault="00000000" w:rsidRPr="00000000" w14:paraId="0000007C">
      <w:pPr>
        <w:widowControl w:val="0"/>
        <w:spacing w:before="211.224365234375" w:line="264.3745994567871" w:lineRule="auto"/>
        <w:ind w:left="734.6739196777344" w:right="339.417724609375" w:hanging="366.3291931152344"/>
        <w:rPr>
          <w:b w:val="1"/>
          <w:bCs w:val="1"/>
          <w:sz w:val="21.959999084472656"/>
          <w:szCs w:val="21.959999084472656"/>
        </w:rPr>
      </w:pPr>
      <w:r w:rsidDel="00000000" w:rsidR="00000000" w:rsidRPr="00000000">
        <w:rPr>
          <w:rtl w:val="0"/>
        </w:rPr>
      </w:r>
    </w:p>
    <w:p w:rsidR="00000000" w:rsidDel="00000000" w:rsidP="00000000" w:rsidRDefault="00000000" w:rsidRPr="00000000" w14:paraId="0000007D">
      <w:pPr>
        <w:widowControl w:val="0"/>
        <w:spacing w:before="211.224365234375" w:line="264.3745994567871" w:lineRule="auto"/>
        <w:ind w:left="734.6739196777344" w:right="339.417724609375" w:hanging="366.3291931152344"/>
        <w:rPr>
          <w:b w:val="1"/>
          <w:bCs w:val="1"/>
          <w:sz w:val="21.959999084472656"/>
          <w:szCs w:val="21.959999084472656"/>
        </w:rPr>
      </w:pPr>
      <w:r w:rsidDel="00000000" w:rsidR="00000000" w:rsidRPr="00000000">
        <w:rPr>
          <w:rtl w:val="0"/>
        </w:rPr>
      </w:r>
    </w:p>
    <w:p w:rsidR="00000000" w:rsidDel="00000000" w:rsidP="00000000" w:rsidRDefault="00000000" w:rsidRPr="00000000" w14:paraId="0000007E">
      <w:pPr>
        <w:widowControl w:val="0"/>
        <w:spacing w:before="211.224365234375" w:line="264.3745994567871" w:lineRule="auto"/>
        <w:ind w:left="734.6739196777344" w:right="339.417724609375" w:hanging="366.3291931152344"/>
        <w:rPr>
          <w:b w:val="1"/>
          <w:bCs w:val="1"/>
          <w:sz w:val="21.959999084472656"/>
          <w:szCs w:val="21.959999084472656"/>
        </w:rPr>
      </w:pPr>
      <w:r w:rsidDel="00000000" w:rsidR="00000000" w:rsidRPr="00000000">
        <w:rPr>
          <w:rtl w:val="0"/>
        </w:rPr>
      </w:r>
    </w:p>
    <w:p w:rsidR="00000000" w:rsidDel="00000000" w:rsidP="00000000" w:rsidRDefault="00000000" w:rsidRPr="00000000" w14:paraId="0000007F">
      <w:pPr>
        <w:widowControl w:val="0"/>
        <w:spacing w:before="211.224365234375" w:line="264.3745994567871" w:lineRule="auto"/>
        <w:ind w:left="734.6739196777344" w:right="339.417724609375" w:hanging="366.3291931152344"/>
        <w:rPr>
          <w:b w:val="1"/>
          <w:bCs w:val="1"/>
          <w:sz w:val="21.959999084472656"/>
          <w:szCs w:val="21.959999084472656"/>
        </w:rPr>
      </w:pPr>
      <w:r w:rsidDel="00000000" w:rsidR="00000000" w:rsidRPr="00000000">
        <w:rPr>
          <w:rtl w:val="0"/>
        </w:rPr>
      </w:r>
    </w:p>
    <w:p w:rsidR="00000000" w:rsidDel="00000000" w:rsidP="00000000" w:rsidRDefault="00000000" w:rsidRPr="00000000" w14:paraId="00000080">
      <w:pPr>
        <w:widowControl w:val="0"/>
        <w:spacing w:before="211.224365234375" w:line="264.3745994567871" w:lineRule="auto"/>
        <w:ind w:left="734.6739196777344" w:right="339.417724609375" w:hanging="366.3291931152344"/>
        <w:rPr>
          <w:b w:val="1"/>
          <w:bCs w:val="1"/>
          <w:sz w:val="21.959999084472656"/>
          <w:szCs w:val="21.959999084472656"/>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82551</wp:posOffset>
            </wp:positionH>
            <wp:positionV relativeFrom="paragraph">
              <wp:posOffset>114300</wp:posOffset>
            </wp:positionV>
            <wp:extent cx="2123141" cy="4200525"/>
            <wp:effectExtent b="0" l="0" r="0" t="0"/>
            <wp:wrapNone/>
            <wp:docPr id="19"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2123141" cy="4200525"/>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3721100</wp:posOffset>
            </wp:positionH>
            <wp:positionV relativeFrom="paragraph">
              <wp:posOffset>114300</wp:posOffset>
            </wp:positionV>
            <wp:extent cx="2156952" cy="1114425"/>
            <wp:effectExtent b="0" l="0" r="0" t="0"/>
            <wp:wrapNone/>
            <wp:docPr id="5"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2156952" cy="1114425"/>
                    </a:xfrm>
                    <a:prstGeom prst="rect"/>
                    <a:ln/>
                  </pic:spPr>
                </pic:pic>
              </a:graphicData>
            </a:graphic>
          </wp:anchor>
        </w:drawing>
      </w:r>
    </w:p>
    <w:p w:rsidR="00000000" w:rsidDel="00000000" w:rsidP="00000000" w:rsidRDefault="00000000" w:rsidRPr="00000000" w14:paraId="00000081">
      <w:pPr>
        <w:widowControl w:val="0"/>
        <w:spacing w:before="211.224365234375" w:line="264.3745994567871" w:lineRule="auto"/>
        <w:ind w:left="734.6739196777344" w:right="339.417724609375" w:hanging="366.3291931152344"/>
        <w:rPr>
          <w:b w:val="1"/>
          <w:bCs w:val="1"/>
          <w:sz w:val="21.959999084472656"/>
          <w:szCs w:val="21.959999084472656"/>
        </w:rPr>
      </w:pPr>
      <w:r w:rsidDel="00000000" w:rsidR="00000000" w:rsidRPr="00000000">
        <w:rPr>
          <w:rtl w:val="0"/>
        </w:rPr>
      </w:r>
    </w:p>
    <w:p w:rsidR="00000000" w:rsidDel="00000000" w:rsidP="00000000" w:rsidRDefault="00000000" w:rsidRPr="00000000" w14:paraId="00000082">
      <w:pPr>
        <w:widowControl w:val="0"/>
        <w:spacing w:before="211.224365234375" w:line="264.3745994567871" w:lineRule="auto"/>
        <w:ind w:left="0" w:right="339.417724609375" w:firstLine="0"/>
        <w:rPr>
          <w:b w:val="1"/>
          <w:bCs w:val="1"/>
          <w:sz w:val="21.959999084472656"/>
          <w:szCs w:val="21.959999084472656"/>
        </w:rPr>
      </w:pPr>
      <w:r w:rsidDel="00000000" w:rsidR="00000000" w:rsidRPr="00000000">
        <w:rPr>
          <w:b w:val="1"/>
          <w:bCs w:val="1"/>
          <w:sz w:val="21.959999084472656"/>
          <w:szCs w:val="21.959999084472656"/>
          <w:rtl w:val="0"/>
        </w:rPr>
        <w:tab/>
        <w:tab/>
        <w:tab/>
        <w:tab/>
        <w:tab/>
        <w:tab/>
        <w:tab/>
      </w:r>
    </w:p>
    <w:p w:rsidR="00000000" w:rsidDel="00000000" w:rsidP="00000000" w:rsidRDefault="00000000" w:rsidRPr="00000000" w14:paraId="00000083">
      <w:pPr>
        <w:widowControl w:val="0"/>
        <w:spacing w:before="211.224365234375" w:line="264.3745994567871" w:lineRule="auto"/>
        <w:ind w:left="0" w:right="339.417724609375" w:firstLine="0"/>
        <w:rPr>
          <w:b w:val="1"/>
          <w:bCs w:val="1"/>
          <w:sz w:val="21.959999084472656"/>
          <w:szCs w:val="21.959999084472656"/>
        </w:rPr>
      </w:pPr>
      <w:r w:rsidDel="00000000" w:rsidR="00000000" w:rsidRPr="00000000">
        <w:rPr>
          <w:b w:val="1"/>
          <w:bCs w:val="1"/>
          <w:sz w:val="21.959999084472656"/>
          <w:szCs w:val="21.959999084472656"/>
          <w:rtl w:val="0"/>
        </w:rPr>
        <w:tab/>
        <w:tab/>
        <w:tab/>
        <w:tab/>
        <w:tab/>
        <w:tab/>
        <w:tab/>
      </w:r>
    </w:p>
    <w:sectPr>
      <w:footerReference r:id="rId26"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4">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2" Type="http://schemas.openxmlformats.org/officeDocument/2006/relationships/image" Target="media/image1.png"/><Relationship Id="rId21" Type="http://schemas.openxmlformats.org/officeDocument/2006/relationships/image" Target="media/image11.png"/><Relationship Id="rId24" Type="http://schemas.openxmlformats.org/officeDocument/2006/relationships/image" Target="media/image6.png"/><Relationship Id="rId23"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26" Type="http://schemas.openxmlformats.org/officeDocument/2006/relationships/footer" Target="footer1.xml"/><Relationship Id="rId25"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4.png"/><Relationship Id="rId8" Type="http://schemas.openxmlformats.org/officeDocument/2006/relationships/image" Target="media/image9.png"/><Relationship Id="rId11" Type="http://schemas.openxmlformats.org/officeDocument/2006/relationships/image" Target="media/image13.png"/><Relationship Id="rId10" Type="http://schemas.openxmlformats.org/officeDocument/2006/relationships/image" Target="media/image20.png"/><Relationship Id="rId13" Type="http://schemas.openxmlformats.org/officeDocument/2006/relationships/image" Target="media/image12.png"/><Relationship Id="rId12" Type="http://schemas.openxmlformats.org/officeDocument/2006/relationships/image" Target="media/image15.png"/><Relationship Id="rId15" Type="http://schemas.openxmlformats.org/officeDocument/2006/relationships/hyperlink" Target="https://www.canva.com/design/DAHBakzerek/q-T96T_3gf_eGPp2FJk0CA/edit?utm_content=DAHBakzerek&amp;utm_campaign=designshare&amp;utm_medium=link2&amp;utm_source=sharebutton" TargetMode="External"/><Relationship Id="rId14" Type="http://schemas.openxmlformats.org/officeDocument/2006/relationships/image" Target="media/image4.png"/><Relationship Id="rId17" Type="http://schemas.openxmlformats.org/officeDocument/2006/relationships/image" Target="media/image17.png"/><Relationship Id="rId16" Type="http://schemas.openxmlformats.org/officeDocument/2006/relationships/image" Target="media/image19.png"/><Relationship Id="rId19" Type="http://schemas.openxmlformats.org/officeDocument/2006/relationships/image" Target="media/image8.png"/><Relationship Id="rId18"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