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EA48" w14:textId="77777777" w:rsidR="00BE19DA" w:rsidRPr="00BE19DA" w:rsidRDefault="00000000" w:rsidP="00433B85">
      <w:pPr>
        <w:spacing w:after="0"/>
        <w:rPr>
          <w:rFonts w:ascii="Times New Roman" w:eastAsia="Times New Roman" w:hAnsi="Times New Roman" w:cs="Times New Roman"/>
          <w:color w:val="365F91"/>
          <w:sz w:val="32"/>
          <w:szCs w:val="28"/>
        </w:rPr>
      </w:pPr>
      <w:r w:rsidRPr="00BE19DA">
        <w:rPr>
          <w:rFonts w:ascii="Times New Roman" w:eastAsia="Times New Roman" w:hAnsi="Times New Roman" w:cs="Times New Roman"/>
          <w:color w:val="365F91"/>
          <w:sz w:val="32"/>
          <w:szCs w:val="28"/>
        </w:rPr>
        <w:t>SCAMPER Worksheet</w:t>
      </w:r>
      <w:r w:rsidR="0012325C" w:rsidRPr="00BE19DA">
        <w:rPr>
          <w:rFonts w:ascii="Times New Roman" w:eastAsia="Times New Roman" w:hAnsi="Times New Roman" w:cs="Times New Roman"/>
          <w:color w:val="365F91"/>
          <w:sz w:val="32"/>
          <w:szCs w:val="28"/>
        </w:rPr>
        <w:t xml:space="preserve"> </w:t>
      </w:r>
    </w:p>
    <w:p w14:paraId="2190B26A" w14:textId="25FF3CF8" w:rsidR="00216097" w:rsidRPr="00BE19DA" w:rsidRDefault="0012325C" w:rsidP="00433B85">
      <w:pPr>
        <w:spacing w:after="0"/>
        <w:rPr>
          <w:rFonts w:ascii="Times New Roman" w:eastAsia="Times New Roman" w:hAnsi="Times New Roman" w:cs="Times New Roman"/>
          <w:color w:val="365F91"/>
          <w:szCs w:val="20"/>
        </w:rPr>
      </w:pPr>
      <w:r w:rsidRPr="00BE19DA">
        <w:rPr>
          <w:rFonts w:ascii="Times New Roman" w:eastAsia="Times New Roman" w:hAnsi="Times New Roman" w:cs="Times New Roman"/>
          <w:color w:val="365F91"/>
          <w:szCs w:val="20"/>
        </w:rPr>
        <w:t>Jasraj Johal 400434346</w:t>
      </w:r>
    </w:p>
    <w:p w14:paraId="47195470" w14:textId="69D9315E" w:rsidR="00216097" w:rsidRPr="008E7A50" w:rsidRDefault="00BE19DA">
      <w:pPr>
        <w:spacing w:after="221"/>
        <w:ind w:left="-5" w:hanging="10"/>
      </w:pPr>
      <w:r>
        <w:rPr>
          <w:rFonts w:ascii="Times New Roman" w:eastAsia="Times New Roman" w:hAnsi="Times New Roman" w:cs="Times New Roman"/>
        </w:rPr>
        <w:br/>
      </w:r>
      <w:r w:rsidR="00000000" w:rsidRPr="008E7A50">
        <w:rPr>
          <w:rFonts w:ascii="Times New Roman" w:eastAsia="Times New Roman" w:hAnsi="Times New Roman" w:cs="Times New Roman"/>
        </w:rPr>
        <w:t xml:space="preserve">Product Title: </w:t>
      </w:r>
      <w:r w:rsidR="00EE2F50" w:rsidRPr="008E7A50">
        <w:rPr>
          <w:rFonts w:ascii="Times New Roman" w:eastAsia="Times New Roman" w:hAnsi="Times New Roman" w:cs="Times New Roman"/>
        </w:rPr>
        <w:t>Crocs Classic Clog</w:t>
      </w:r>
    </w:p>
    <w:p w14:paraId="0EFFC1E3" w14:textId="7F1EF7AE" w:rsidR="00216097" w:rsidRPr="008E7A50" w:rsidRDefault="00000000" w:rsidP="008E7A50">
      <w:pPr>
        <w:spacing w:after="221"/>
        <w:ind w:left="-5" w:hanging="10"/>
      </w:pPr>
      <w:r w:rsidRPr="008E7A50">
        <w:rPr>
          <w:rFonts w:ascii="Times New Roman" w:eastAsia="Times New Roman" w:hAnsi="Times New Roman" w:cs="Times New Roman"/>
        </w:rPr>
        <w:t xml:space="preserve">Amazon Link: </w:t>
      </w:r>
      <w:hyperlink r:id="rId5" w:history="1">
        <w:r w:rsidR="008E7A50" w:rsidRPr="008E7A50">
          <w:rPr>
            <w:rStyle w:val="Hyperlink"/>
            <w:rFonts w:ascii="Times New Roman" w:eastAsia="Times New Roman" w:hAnsi="Times New Roman" w:cs="Times New Roman"/>
          </w:rPr>
          <w:t>https://a.co/d/09IsJIy</w:t>
        </w:r>
      </w:hyperlink>
      <w:r w:rsidR="008E7A50" w:rsidRPr="008E7A50">
        <w:rPr>
          <w:rFonts w:ascii="Times New Roman" w:eastAsia="Times New Roman" w:hAnsi="Times New Roman" w:cs="Times New Roman"/>
        </w:rPr>
        <w:t xml:space="preserve"> </w:t>
      </w:r>
    </w:p>
    <w:tbl>
      <w:tblPr>
        <w:tblStyle w:val="TableGrid"/>
        <w:tblW w:w="8640" w:type="dxa"/>
        <w:tblInd w:w="-108" w:type="dxa"/>
        <w:tblCellMar>
          <w:top w:w="42" w:type="dxa"/>
          <w:left w:w="105" w:type="dxa"/>
          <w:right w:w="115" w:type="dxa"/>
        </w:tblCellMar>
        <w:tblLook w:val="04A0" w:firstRow="1" w:lastRow="0" w:firstColumn="1" w:lastColumn="0" w:noHBand="0" w:noVBand="1"/>
      </w:tblPr>
      <w:tblGrid>
        <w:gridCol w:w="1946"/>
        <w:gridCol w:w="6694"/>
      </w:tblGrid>
      <w:tr w:rsidR="00216097" w:rsidRPr="008E7A50" w14:paraId="690E9AC2" w14:textId="77777777" w:rsidTr="00471BA6">
        <w:trPr>
          <w:trHeight w:val="266"/>
        </w:trPr>
        <w:tc>
          <w:tcPr>
            <w:tcW w:w="1946" w:type="dxa"/>
            <w:tcBorders>
              <w:top w:val="single" w:sz="4" w:space="0" w:color="000000"/>
              <w:left w:val="single" w:sz="4" w:space="0" w:color="000000"/>
              <w:bottom w:val="single" w:sz="4" w:space="0" w:color="000000"/>
              <w:right w:val="single" w:sz="4" w:space="0" w:color="000000"/>
            </w:tcBorders>
          </w:tcPr>
          <w:p w14:paraId="04BDE2E2" w14:textId="77777777" w:rsidR="00216097" w:rsidRPr="008E7A50" w:rsidRDefault="00000000">
            <w:pPr>
              <w:ind w:left="3"/>
            </w:pPr>
            <w:r w:rsidRPr="008E7A50">
              <w:rPr>
                <w:rFonts w:ascii="Times New Roman" w:eastAsia="Times New Roman" w:hAnsi="Times New Roman" w:cs="Times New Roman"/>
              </w:rPr>
              <w:t xml:space="preserve">SCAMPER Prompt </w:t>
            </w:r>
          </w:p>
        </w:tc>
        <w:tc>
          <w:tcPr>
            <w:tcW w:w="6694" w:type="dxa"/>
            <w:tcBorders>
              <w:top w:val="single" w:sz="4" w:space="0" w:color="000000"/>
              <w:left w:val="single" w:sz="4" w:space="0" w:color="000000"/>
              <w:bottom w:val="single" w:sz="4" w:space="0" w:color="000000"/>
              <w:right w:val="single" w:sz="4" w:space="0" w:color="000000"/>
            </w:tcBorders>
          </w:tcPr>
          <w:p w14:paraId="03B59B2C" w14:textId="77777777" w:rsidR="00216097" w:rsidRPr="008E7A50" w:rsidRDefault="00000000">
            <w:pPr>
              <w:rPr>
                <w:rFonts w:ascii="Times New Roman" w:hAnsi="Times New Roman" w:cs="Times New Roman"/>
              </w:rPr>
            </w:pPr>
            <w:r w:rsidRPr="008E7A50">
              <w:rPr>
                <w:rFonts w:ascii="Times New Roman" w:eastAsia="Times New Roman" w:hAnsi="Times New Roman" w:cs="Times New Roman"/>
              </w:rPr>
              <w:t xml:space="preserve">Ideas / Notes </w:t>
            </w:r>
          </w:p>
        </w:tc>
      </w:tr>
      <w:tr w:rsidR="00D43174" w:rsidRPr="008E7A50" w14:paraId="4B12393B" w14:textId="77777777" w:rsidTr="00471BA6">
        <w:trPr>
          <w:trHeight w:val="526"/>
        </w:trPr>
        <w:tc>
          <w:tcPr>
            <w:tcW w:w="1946" w:type="dxa"/>
            <w:tcBorders>
              <w:top w:val="single" w:sz="4" w:space="0" w:color="000000"/>
              <w:left w:val="single" w:sz="4" w:space="0" w:color="000000"/>
              <w:bottom w:val="single" w:sz="4" w:space="0" w:color="000000"/>
              <w:right w:val="single" w:sz="4" w:space="0" w:color="000000"/>
            </w:tcBorders>
          </w:tcPr>
          <w:p w14:paraId="6DE4EE72" w14:textId="1FE09EB2" w:rsidR="00D43174" w:rsidRPr="008E7A50" w:rsidRDefault="00D43174" w:rsidP="00D43174">
            <w:pPr>
              <w:ind w:left="3"/>
              <w:rPr>
                <w:rFonts w:ascii="Times New Roman" w:eastAsia="Times New Roman" w:hAnsi="Times New Roman" w:cs="Times New Roman"/>
              </w:rPr>
            </w:pPr>
            <w:r w:rsidRPr="008E7A50">
              <w:rPr>
                <w:rFonts w:ascii="Times New Roman" w:eastAsia="Times New Roman" w:hAnsi="Times New Roman" w:cs="Times New Roman"/>
              </w:rPr>
              <w:t xml:space="preserve">Substitute - What materials, parts, or features could be replaced with alternatives? </w:t>
            </w:r>
          </w:p>
        </w:tc>
        <w:tc>
          <w:tcPr>
            <w:tcW w:w="6694" w:type="dxa"/>
            <w:tcBorders>
              <w:top w:val="single" w:sz="4" w:space="0" w:color="000000"/>
              <w:left w:val="single" w:sz="4" w:space="0" w:color="000000"/>
              <w:bottom w:val="single" w:sz="4" w:space="0" w:color="000000"/>
              <w:right w:val="single" w:sz="4" w:space="0" w:color="000000"/>
            </w:tcBorders>
          </w:tcPr>
          <w:p w14:paraId="029C8E78" w14:textId="6AB7DFE2" w:rsidR="00D43174" w:rsidRPr="00AA0530" w:rsidRDefault="00B736C6" w:rsidP="00AA0530">
            <w:pPr>
              <w:spacing w:line="276" w:lineRule="auto"/>
              <w:rPr>
                <w:rFonts w:ascii="Times New Roman" w:hAnsi="Times New Roman" w:cs="Times New Roman"/>
              </w:rPr>
            </w:pPr>
            <w:r w:rsidRPr="00B736C6">
              <w:rPr>
                <w:rFonts w:ascii="Times New Roman" w:hAnsi="Times New Roman" w:cs="Times New Roman"/>
              </w:rPr>
              <w:t>Use bio-based foam such as algae or recycled ocean plastic instead of Croslite to make the shoe more eco-friendly. Offer magnetic or interchangeable straps so users can swap them for different styles. Replace the regular holes with laser-cut ventilation patterns to improve both function and appearance.</w:t>
            </w:r>
          </w:p>
        </w:tc>
      </w:tr>
      <w:tr w:rsidR="00D43174" w:rsidRPr="008E7A50" w14:paraId="02AD4EAB" w14:textId="77777777" w:rsidTr="00471BA6">
        <w:trPr>
          <w:trHeight w:val="526"/>
        </w:trPr>
        <w:tc>
          <w:tcPr>
            <w:tcW w:w="1946" w:type="dxa"/>
            <w:tcBorders>
              <w:top w:val="single" w:sz="4" w:space="0" w:color="000000"/>
              <w:left w:val="single" w:sz="4" w:space="0" w:color="000000"/>
              <w:bottom w:val="single" w:sz="4" w:space="0" w:color="000000"/>
              <w:right w:val="single" w:sz="4" w:space="0" w:color="000000"/>
            </w:tcBorders>
          </w:tcPr>
          <w:p w14:paraId="79AC2061" w14:textId="77777777" w:rsidR="00D43174" w:rsidRPr="008E7A50" w:rsidRDefault="00D43174" w:rsidP="00D43174">
            <w:pPr>
              <w:ind w:left="3"/>
            </w:pPr>
            <w:r w:rsidRPr="008E7A50">
              <w:rPr>
                <w:rFonts w:ascii="Times New Roman" w:eastAsia="Times New Roman" w:hAnsi="Times New Roman" w:cs="Times New Roman"/>
              </w:rPr>
              <w:t xml:space="preserve">Combine - What features could be merged with another function, product, or system? </w:t>
            </w:r>
          </w:p>
        </w:tc>
        <w:tc>
          <w:tcPr>
            <w:tcW w:w="6694" w:type="dxa"/>
            <w:tcBorders>
              <w:top w:val="single" w:sz="4" w:space="0" w:color="000000"/>
              <w:left w:val="single" w:sz="4" w:space="0" w:color="000000"/>
              <w:bottom w:val="single" w:sz="4" w:space="0" w:color="000000"/>
              <w:right w:val="single" w:sz="4" w:space="0" w:color="000000"/>
            </w:tcBorders>
          </w:tcPr>
          <w:p w14:paraId="5B6311C3" w14:textId="686F81E0" w:rsidR="00D43174" w:rsidRPr="00AA0530" w:rsidRDefault="00B736C6" w:rsidP="00AA0530">
            <w:pPr>
              <w:spacing w:line="276" w:lineRule="auto"/>
              <w:rPr>
                <w:rFonts w:ascii="Times New Roman" w:hAnsi="Times New Roman" w:cs="Times New Roman"/>
              </w:rPr>
            </w:pPr>
            <w:r w:rsidRPr="00B736C6">
              <w:rPr>
                <w:rFonts w:ascii="Times New Roman" w:eastAsia="Times New Roman" w:hAnsi="Times New Roman" w:cs="Times New Roman"/>
              </w:rPr>
              <w:t>Place a pressure sensor or step counter inside the insole that connects to a mobile app for health tracking. Combine the Crocs sole with a sneaker-style upper to create a hybrid shoe that can be worn in more settings. Offer a subscription box that delivers new straps, charms, or seasonal designs to keep the product fun and customizable.</w:t>
            </w:r>
          </w:p>
        </w:tc>
      </w:tr>
      <w:tr w:rsidR="00D43174" w:rsidRPr="008E7A50" w14:paraId="7558298D" w14:textId="77777777" w:rsidTr="00471BA6">
        <w:trPr>
          <w:trHeight w:val="782"/>
        </w:trPr>
        <w:tc>
          <w:tcPr>
            <w:tcW w:w="1946" w:type="dxa"/>
            <w:tcBorders>
              <w:top w:val="single" w:sz="4" w:space="0" w:color="000000"/>
              <w:left w:val="single" w:sz="4" w:space="0" w:color="000000"/>
              <w:bottom w:val="single" w:sz="4" w:space="0" w:color="000000"/>
              <w:right w:val="single" w:sz="4" w:space="0" w:color="000000"/>
            </w:tcBorders>
          </w:tcPr>
          <w:p w14:paraId="4DAFAE04" w14:textId="77777777" w:rsidR="00D43174" w:rsidRPr="008E7A50" w:rsidRDefault="00D43174" w:rsidP="00D43174">
            <w:pPr>
              <w:ind w:left="3"/>
            </w:pPr>
            <w:r w:rsidRPr="008E7A50">
              <w:rPr>
                <w:rFonts w:ascii="Times New Roman" w:eastAsia="Times New Roman" w:hAnsi="Times New Roman" w:cs="Times New Roman"/>
              </w:rPr>
              <w:t xml:space="preserve">Adapt - How could this product borrow ideas or functions from another product or context? </w:t>
            </w:r>
          </w:p>
        </w:tc>
        <w:tc>
          <w:tcPr>
            <w:tcW w:w="6694" w:type="dxa"/>
            <w:tcBorders>
              <w:top w:val="single" w:sz="4" w:space="0" w:color="000000"/>
              <w:left w:val="single" w:sz="4" w:space="0" w:color="000000"/>
              <w:bottom w:val="single" w:sz="4" w:space="0" w:color="000000"/>
              <w:right w:val="single" w:sz="4" w:space="0" w:color="000000"/>
            </w:tcBorders>
          </w:tcPr>
          <w:p w14:paraId="67B3BCA0" w14:textId="37F3FEEC" w:rsidR="00D43174" w:rsidRPr="00AA0530" w:rsidRDefault="00B736C6" w:rsidP="00AA0530">
            <w:pPr>
              <w:spacing w:line="276" w:lineRule="auto"/>
              <w:rPr>
                <w:rFonts w:ascii="Times New Roman" w:hAnsi="Times New Roman" w:cs="Times New Roman"/>
              </w:rPr>
            </w:pPr>
            <w:r w:rsidRPr="00B736C6">
              <w:rPr>
                <w:rFonts w:ascii="Times New Roman" w:eastAsia="Times New Roman" w:hAnsi="Times New Roman" w:cs="Times New Roman"/>
              </w:rPr>
              <w:t>Create an outdoor version with a reinforced toe box, stronger traction, and water-resistant material for hiking or gardening. Make a healthcare edition with antimicrobial lining and extra arch support for people who stand for long hours. Include versions with LED lights or themed collaborations to attract younger users.</w:t>
            </w:r>
          </w:p>
        </w:tc>
      </w:tr>
      <w:tr w:rsidR="00D43174" w:rsidRPr="008E7A50" w14:paraId="0CA1AD20" w14:textId="77777777" w:rsidTr="00471BA6">
        <w:trPr>
          <w:trHeight w:val="1513"/>
        </w:trPr>
        <w:tc>
          <w:tcPr>
            <w:tcW w:w="1946" w:type="dxa"/>
            <w:tcBorders>
              <w:top w:val="single" w:sz="4" w:space="0" w:color="000000"/>
              <w:left w:val="single" w:sz="4" w:space="0" w:color="000000"/>
              <w:bottom w:val="single" w:sz="4" w:space="0" w:color="000000"/>
              <w:right w:val="single" w:sz="4" w:space="0" w:color="000000"/>
            </w:tcBorders>
          </w:tcPr>
          <w:p w14:paraId="523F07D9" w14:textId="77777777" w:rsidR="00D43174" w:rsidRPr="008E7A50" w:rsidRDefault="00D43174" w:rsidP="00D43174">
            <w:pPr>
              <w:ind w:left="3"/>
            </w:pPr>
            <w:r w:rsidRPr="008E7A50">
              <w:rPr>
                <w:rFonts w:ascii="Times New Roman" w:eastAsia="Times New Roman" w:hAnsi="Times New Roman" w:cs="Times New Roman"/>
              </w:rPr>
              <w:t xml:space="preserve">Modify / Magnify / Minify - What could be changed in size, shape, color, strength, or other attributes? </w:t>
            </w:r>
          </w:p>
        </w:tc>
        <w:tc>
          <w:tcPr>
            <w:tcW w:w="6694" w:type="dxa"/>
            <w:tcBorders>
              <w:top w:val="single" w:sz="4" w:space="0" w:color="000000"/>
              <w:left w:val="single" w:sz="4" w:space="0" w:color="000000"/>
              <w:bottom w:val="single" w:sz="4" w:space="0" w:color="000000"/>
              <w:right w:val="single" w:sz="4" w:space="0" w:color="000000"/>
            </w:tcBorders>
          </w:tcPr>
          <w:p w14:paraId="3F009C22" w14:textId="77777777" w:rsidR="006016DC" w:rsidRPr="006016DC" w:rsidRDefault="006016DC" w:rsidP="006016DC">
            <w:pPr>
              <w:spacing w:line="276" w:lineRule="auto"/>
              <w:rPr>
                <w:rFonts w:ascii="Times New Roman" w:eastAsia="Times New Roman" w:hAnsi="Times New Roman" w:cs="Times New Roman"/>
              </w:rPr>
            </w:pPr>
            <w:r w:rsidRPr="006016DC">
              <w:rPr>
                <w:rFonts w:ascii="Times New Roman" w:eastAsia="Times New Roman" w:hAnsi="Times New Roman" w:cs="Times New Roman"/>
              </w:rPr>
              <w:t>Change the silhouette to be slimmer and more stylish while keeping the ergonomic comfort. Add premium surface coatings like metallic, matte, or faux-leather finishes to increase the product’s lifestyle desirability of the product. Add dual-color reversible straps or massage-textured insoles for more comfort and visual diversity.</w:t>
            </w:r>
          </w:p>
          <w:p w14:paraId="571CF2F6" w14:textId="19DDDCF5" w:rsidR="00A24033" w:rsidRPr="00AA0530" w:rsidRDefault="00A24033" w:rsidP="006016DC">
            <w:pPr>
              <w:spacing w:line="276" w:lineRule="auto"/>
              <w:rPr>
                <w:rFonts w:ascii="Times New Roman" w:hAnsi="Times New Roman" w:cs="Times New Roman"/>
              </w:rPr>
            </w:pPr>
          </w:p>
        </w:tc>
      </w:tr>
      <w:tr w:rsidR="00A24033" w:rsidRPr="008E7A50" w14:paraId="0845CBD7" w14:textId="77777777" w:rsidTr="00471BA6">
        <w:trPr>
          <w:trHeight w:val="782"/>
        </w:trPr>
        <w:tc>
          <w:tcPr>
            <w:tcW w:w="1946" w:type="dxa"/>
            <w:tcBorders>
              <w:top w:val="single" w:sz="4" w:space="0" w:color="000000"/>
              <w:left w:val="single" w:sz="4" w:space="0" w:color="000000"/>
              <w:bottom w:val="single" w:sz="4" w:space="0" w:color="000000"/>
              <w:right w:val="single" w:sz="4" w:space="0" w:color="000000"/>
            </w:tcBorders>
          </w:tcPr>
          <w:p w14:paraId="25386290" w14:textId="73D48B44" w:rsidR="00A24033" w:rsidRPr="008E7A50" w:rsidRDefault="00A24033" w:rsidP="00A24033">
            <w:pPr>
              <w:ind w:left="3"/>
              <w:rPr>
                <w:rFonts w:ascii="Times New Roman" w:eastAsia="Times New Roman" w:hAnsi="Times New Roman" w:cs="Times New Roman"/>
              </w:rPr>
            </w:pPr>
            <w:r w:rsidRPr="008E7A50">
              <w:rPr>
                <w:rFonts w:ascii="Times New Roman" w:eastAsia="Times New Roman" w:hAnsi="Times New Roman" w:cs="Times New Roman"/>
              </w:rPr>
              <w:t xml:space="preserve">Put to Another Use - How could this product serve a different audience or purpose? </w:t>
            </w:r>
          </w:p>
        </w:tc>
        <w:tc>
          <w:tcPr>
            <w:tcW w:w="6694" w:type="dxa"/>
            <w:tcBorders>
              <w:top w:val="single" w:sz="4" w:space="0" w:color="000000"/>
              <w:left w:val="single" w:sz="4" w:space="0" w:color="000000"/>
              <w:bottom w:val="single" w:sz="4" w:space="0" w:color="000000"/>
              <w:right w:val="single" w:sz="4" w:space="0" w:color="000000"/>
            </w:tcBorders>
          </w:tcPr>
          <w:p w14:paraId="7F29F916" w14:textId="7682F169" w:rsidR="00A24033" w:rsidRPr="00AA0530" w:rsidRDefault="006016DC" w:rsidP="00AA0530">
            <w:pPr>
              <w:spacing w:line="276" w:lineRule="auto"/>
              <w:rPr>
                <w:rFonts w:ascii="Times New Roman" w:hAnsi="Times New Roman" w:cs="Times New Roman"/>
              </w:rPr>
            </w:pPr>
            <w:r w:rsidRPr="006016DC">
              <w:rPr>
                <w:rFonts w:ascii="Times New Roman" w:eastAsia="Times New Roman" w:hAnsi="Times New Roman" w:cs="Times New Roman"/>
              </w:rPr>
              <w:t>Create a utility model for gardeners and outdoor workers with helpful spikes that can be attached. Design a travel-friendly model that can collapse flat for packing efficiently. Repurpose Crocs once they are past usability into eco-friendly planters or home decoration. This would also contribute to a sustainability model.</w:t>
            </w:r>
          </w:p>
        </w:tc>
      </w:tr>
      <w:tr w:rsidR="00A24033" w:rsidRPr="008E7A50" w14:paraId="29032EFB" w14:textId="77777777" w:rsidTr="00471BA6">
        <w:trPr>
          <w:trHeight w:val="782"/>
        </w:trPr>
        <w:tc>
          <w:tcPr>
            <w:tcW w:w="1946" w:type="dxa"/>
            <w:tcBorders>
              <w:top w:val="single" w:sz="4" w:space="0" w:color="000000"/>
              <w:left w:val="single" w:sz="4" w:space="0" w:color="000000"/>
              <w:bottom w:val="single" w:sz="4" w:space="0" w:color="000000"/>
              <w:right w:val="single" w:sz="4" w:space="0" w:color="000000"/>
            </w:tcBorders>
          </w:tcPr>
          <w:p w14:paraId="4F2B01A3" w14:textId="77777777" w:rsidR="00A24033" w:rsidRPr="008E7A50" w:rsidRDefault="00A24033" w:rsidP="00A24033">
            <w:pPr>
              <w:ind w:left="3"/>
            </w:pPr>
            <w:r w:rsidRPr="008E7A50">
              <w:rPr>
                <w:rFonts w:ascii="Times New Roman" w:eastAsia="Times New Roman" w:hAnsi="Times New Roman" w:cs="Times New Roman"/>
              </w:rPr>
              <w:t xml:space="preserve">Eliminate - What parts could be removed without reducing value (or even increasing value)? </w:t>
            </w:r>
          </w:p>
        </w:tc>
        <w:tc>
          <w:tcPr>
            <w:tcW w:w="6694" w:type="dxa"/>
            <w:tcBorders>
              <w:top w:val="single" w:sz="4" w:space="0" w:color="000000"/>
              <w:left w:val="single" w:sz="4" w:space="0" w:color="000000"/>
              <w:bottom w:val="single" w:sz="4" w:space="0" w:color="000000"/>
              <w:right w:val="single" w:sz="4" w:space="0" w:color="000000"/>
            </w:tcBorders>
          </w:tcPr>
          <w:p w14:paraId="3FEAAD32" w14:textId="51FCDDFD" w:rsidR="00A24033" w:rsidRPr="00AA0530" w:rsidRDefault="006016DC" w:rsidP="00AA0530">
            <w:pPr>
              <w:spacing w:line="276" w:lineRule="auto"/>
              <w:rPr>
                <w:rFonts w:ascii="Times New Roman" w:hAnsi="Times New Roman" w:cs="Times New Roman"/>
              </w:rPr>
            </w:pPr>
            <w:r w:rsidRPr="006016DC">
              <w:rPr>
                <w:rFonts w:ascii="Times New Roman" w:eastAsia="Times New Roman" w:hAnsi="Times New Roman" w:cs="Times New Roman"/>
              </w:rPr>
              <w:t xml:space="preserve">Remove uniform sizing conventions with a self-adjusting structure, conforming to foot shape and eliminating the need for multiple size ranges. Remove visual branding (such as logo and color uniformity) to product a minimalist, design-neutral branch that invites third-party customization and co-branding. Remove dependency on a single material. Remove the constraint of Croslite-only design by allowing other materials </w:t>
            </w:r>
            <w:r w:rsidR="00A23003">
              <w:rPr>
                <w:rFonts w:ascii="Times New Roman" w:eastAsia="Times New Roman" w:hAnsi="Times New Roman" w:cs="Times New Roman"/>
              </w:rPr>
              <w:t xml:space="preserve">such as </w:t>
            </w:r>
            <w:r w:rsidRPr="006016DC">
              <w:rPr>
                <w:rFonts w:ascii="Times New Roman" w:eastAsia="Times New Roman" w:hAnsi="Times New Roman" w:cs="Times New Roman"/>
              </w:rPr>
              <w:t>foam, knit, or mesh</w:t>
            </w:r>
            <w:r w:rsidR="00A23003">
              <w:rPr>
                <w:rFonts w:ascii="Times New Roman" w:eastAsia="Times New Roman" w:hAnsi="Times New Roman" w:cs="Times New Roman"/>
              </w:rPr>
              <w:t xml:space="preserve"> for </w:t>
            </w:r>
            <w:r w:rsidRPr="006016DC">
              <w:rPr>
                <w:rFonts w:ascii="Times New Roman" w:eastAsia="Times New Roman" w:hAnsi="Times New Roman" w:cs="Times New Roman"/>
              </w:rPr>
              <w:t>recyclability.</w:t>
            </w:r>
          </w:p>
        </w:tc>
      </w:tr>
      <w:tr w:rsidR="00A24033" w:rsidRPr="008E7A50" w14:paraId="384C834C" w14:textId="77777777" w:rsidTr="00471BA6">
        <w:trPr>
          <w:trHeight w:val="785"/>
        </w:trPr>
        <w:tc>
          <w:tcPr>
            <w:tcW w:w="1946" w:type="dxa"/>
            <w:tcBorders>
              <w:top w:val="single" w:sz="4" w:space="0" w:color="000000"/>
              <w:left w:val="single" w:sz="4" w:space="0" w:color="000000"/>
              <w:bottom w:val="single" w:sz="4" w:space="0" w:color="000000"/>
              <w:right w:val="single" w:sz="4" w:space="0" w:color="000000"/>
            </w:tcBorders>
          </w:tcPr>
          <w:p w14:paraId="7A2E2886" w14:textId="77777777" w:rsidR="00A24033" w:rsidRPr="008E7A50" w:rsidRDefault="00A24033" w:rsidP="00A24033">
            <w:pPr>
              <w:ind w:left="3"/>
            </w:pPr>
            <w:r w:rsidRPr="008E7A50">
              <w:rPr>
                <w:rFonts w:ascii="Times New Roman" w:eastAsia="Times New Roman" w:hAnsi="Times New Roman" w:cs="Times New Roman"/>
              </w:rPr>
              <w:lastRenderedPageBreak/>
              <w:t xml:space="preserve">Rearrange / Reverse - What would happen if the order, layout, or process were altered? </w:t>
            </w:r>
          </w:p>
        </w:tc>
        <w:tc>
          <w:tcPr>
            <w:tcW w:w="6694" w:type="dxa"/>
            <w:tcBorders>
              <w:top w:val="single" w:sz="4" w:space="0" w:color="000000"/>
              <w:left w:val="single" w:sz="4" w:space="0" w:color="000000"/>
              <w:bottom w:val="single" w:sz="4" w:space="0" w:color="000000"/>
              <w:right w:val="single" w:sz="4" w:space="0" w:color="000000"/>
            </w:tcBorders>
          </w:tcPr>
          <w:p w14:paraId="57D5989C" w14:textId="4B096C18" w:rsidR="00A24033" w:rsidRPr="00AA0530" w:rsidRDefault="00B736C6" w:rsidP="00AA0530">
            <w:pPr>
              <w:spacing w:line="276" w:lineRule="auto"/>
              <w:rPr>
                <w:rFonts w:ascii="Times New Roman" w:hAnsi="Times New Roman" w:cs="Times New Roman"/>
              </w:rPr>
            </w:pPr>
            <w:r w:rsidRPr="00B736C6">
              <w:rPr>
                <w:rFonts w:ascii="Times New Roman" w:eastAsia="Times New Roman" w:hAnsi="Times New Roman" w:cs="Times New Roman"/>
              </w:rPr>
              <w:t>Move the heel strap to the top of the foot to create a new look. Sell a base sole with removable uppers and straps so users can build their own style. Offer in-store customization stations where customers can assemble their own pair.</w:t>
            </w:r>
          </w:p>
        </w:tc>
      </w:tr>
    </w:tbl>
    <w:p w14:paraId="6A55C04A" w14:textId="77777777" w:rsidR="00216097" w:rsidRPr="008E7A50" w:rsidRDefault="00000000">
      <w:pPr>
        <w:spacing w:after="257"/>
      </w:pPr>
      <w:r w:rsidRPr="008E7A50">
        <w:rPr>
          <w:rFonts w:ascii="Times New Roman" w:eastAsia="Times New Roman" w:hAnsi="Times New Roman" w:cs="Times New Roman"/>
        </w:rPr>
        <w:t xml:space="preserve"> </w:t>
      </w:r>
    </w:p>
    <w:p w14:paraId="76BED43C" w14:textId="77777777" w:rsidR="00216097" w:rsidRPr="008E7A50" w:rsidRDefault="00000000">
      <w:pPr>
        <w:pStyle w:val="Heading1"/>
      </w:pPr>
      <w:r w:rsidRPr="008E7A50">
        <w:t xml:space="preserve">Redesign Reflection </w:t>
      </w:r>
    </w:p>
    <w:p w14:paraId="61AC61AB" w14:textId="4A992C9A" w:rsidR="008E7A50" w:rsidRDefault="00000000" w:rsidP="00A24033">
      <w:pPr>
        <w:spacing w:after="19"/>
        <w:ind w:left="-5" w:hanging="10"/>
        <w:rPr>
          <w:rFonts w:ascii="Times New Roman" w:eastAsia="Times New Roman" w:hAnsi="Times New Roman" w:cs="Times New Roman"/>
        </w:rPr>
      </w:pPr>
      <w:r w:rsidRPr="008E7A50">
        <w:rPr>
          <w:rFonts w:ascii="Times New Roman" w:eastAsia="Times New Roman" w:hAnsi="Times New Roman" w:cs="Times New Roman"/>
        </w:rPr>
        <w:t xml:space="preserve">Which of the ideas above would you adopt into your redesign? Why do these choices improve the product? </w:t>
      </w:r>
    </w:p>
    <w:p w14:paraId="62F512A4" w14:textId="77777777" w:rsidR="00AA0530" w:rsidRPr="008E7A50" w:rsidRDefault="00AA0530" w:rsidP="00A24033">
      <w:pPr>
        <w:spacing w:after="19"/>
        <w:ind w:left="-5" w:hanging="10"/>
        <w:rPr>
          <w:rFonts w:ascii="Times New Roman" w:eastAsia="Times New Roman" w:hAnsi="Times New Roman" w:cs="Times New Roman"/>
        </w:rPr>
      </w:pPr>
    </w:p>
    <w:p w14:paraId="0F9BD2DE" w14:textId="41020D67" w:rsidR="008E7A50" w:rsidRPr="008E7A50" w:rsidRDefault="004B6A4E" w:rsidP="008E7A50">
      <w:pPr>
        <w:spacing w:after="19"/>
        <w:ind w:left="-5" w:hanging="10"/>
        <w:rPr>
          <w:rFonts w:ascii="Times New Roman" w:eastAsia="Times New Roman" w:hAnsi="Times New Roman" w:cs="Times New Roman"/>
        </w:rPr>
      </w:pPr>
      <w:r w:rsidRPr="004B6A4E">
        <w:rPr>
          <w:rFonts w:ascii="Times New Roman" w:eastAsia="Times New Roman" w:hAnsi="Times New Roman" w:cs="Times New Roman"/>
        </w:rPr>
        <w:t>These four redesign ideas would be the strongest to move forward with:</w:t>
      </w:r>
    </w:p>
    <w:p w14:paraId="67F54618" w14:textId="4C45EA65" w:rsidR="008E7A50" w:rsidRPr="008E7A50" w:rsidRDefault="008E7A50" w:rsidP="008E7A50">
      <w:pPr>
        <w:numPr>
          <w:ilvl w:val="0"/>
          <w:numId w:val="8"/>
        </w:numPr>
        <w:spacing w:after="19"/>
        <w:rPr>
          <w:rFonts w:ascii="Times New Roman" w:eastAsia="Times New Roman" w:hAnsi="Times New Roman" w:cs="Times New Roman"/>
        </w:rPr>
      </w:pPr>
      <w:r w:rsidRPr="008E7A50">
        <w:rPr>
          <w:rFonts w:ascii="Times New Roman" w:eastAsia="Times New Roman" w:hAnsi="Times New Roman" w:cs="Times New Roman"/>
        </w:rPr>
        <w:t>Crocs</w:t>
      </w:r>
      <w:r w:rsidR="00471BA6">
        <w:rPr>
          <w:rFonts w:ascii="Times New Roman" w:eastAsia="Times New Roman" w:hAnsi="Times New Roman" w:cs="Times New Roman"/>
        </w:rPr>
        <w:t xml:space="preserve"> Eco-friendly and </w:t>
      </w:r>
      <w:r w:rsidRPr="008E7A50">
        <w:rPr>
          <w:rFonts w:ascii="Times New Roman" w:eastAsia="Times New Roman" w:hAnsi="Times New Roman" w:cs="Times New Roman"/>
        </w:rPr>
        <w:t xml:space="preserve">Adventure (Substitute </w:t>
      </w:r>
      <w:r w:rsidR="00471BA6">
        <w:rPr>
          <w:rFonts w:ascii="Times New Roman" w:eastAsia="Times New Roman" w:hAnsi="Times New Roman" w:cs="Times New Roman"/>
        </w:rPr>
        <w:t>and</w:t>
      </w:r>
      <w:r w:rsidRPr="008E7A50">
        <w:rPr>
          <w:rFonts w:ascii="Times New Roman" w:eastAsia="Times New Roman" w:hAnsi="Times New Roman" w:cs="Times New Roman"/>
        </w:rPr>
        <w:t xml:space="preserve"> Adapt)</w:t>
      </w:r>
      <w:r w:rsidRPr="008E7A50">
        <w:rPr>
          <w:rFonts w:ascii="Times New Roman" w:eastAsia="Times New Roman" w:hAnsi="Times New Roman" w:cs="Times New Roman"/>
        </w:rPr>
        <w:br/>
      </w:r>
      <w:r w:rsidR="00471BA6">
        <w:rPr>
          <w:rFonts w:ascii="Times New Roman" w:eastAsia="Times New Roman" w:hAnsi="Times New Roman" w:cs="Times New Roman"/>
        </w:rPr>
        <w:t>The use of a</w:t>
      </w:r>
      <w:r w:rsidR="00C73193" w:rsidRPr="00C73193">
        <w:rPr>
          <w:rFonts w:ascii="Times New Roman" w:eastAsia="Times New Roman" w:hAnsi="Times New Roman" w:cs="Times New Roman"/>
        </w:rPr>
        <w:t xml:space="preserve"> bio-</w:t>
      </w:r>
      <w:r w:rsidR="00471BA6">
        <w:rPr>
          <w:rFonts w:ascii="Times New Roman" w:eastAsia="Times New Roman" w:hAnsi="Times New Roman" w:cs="Times New Roman"/>
        </w:rPr>
        <w:t xml:space="preserve"> sourced </w:t>
      </w:r>
      <w:r w:rsidR="00C73193" w:rsidRPr="00C73193">
        <w:rPr>
          <w:rFonts w:ascii="Times New Roman" w:eastAsia="Times New Roman" w:hAnsi="Times New Roman" w:cs="Times New Roman"/>
        </w:rPr>
        <w:t xml:space="preserve">foam, rugged soles, </w:t>
      </w:r>
      <w:r w:rsidR="00471BA6" w:rsidRPr="00C73193">
        <w:rPr>
          <w:rFonts w:ascii="Times New Roman" w:eastAsia="Times New Roman" w:hAnsi="Times New Roman" w:cs="Times New Roman"/>
        </w:rPr>
        <w:t>and features</w:t>
      </w:r>
      <w:r w:rsidR="00C73193" w:rsidRPr="00C73193">
        <w:rPr>
          <w:rFonts w:ascii="Times New Roman" w:eastAsia="Times New Roman" w:hAnsi="Times New Roman" w:cs="Times New Roman"/>
        </w:rPr>
        <w:t xml:space="preserve"> to position Crocs as a leader in sustainable and outdoor-friendly footwear</w:t>
      </w:r>
      <w:r w:rsidR="00471BA6">
        <w:rPr>
          <w:rFonts w:ascii="Times New Roman" w:eastAsia="Times New Roman" w:hAnsi="Times New Roman" w:cs="Times New Roman"/>
        </w:rPr>
        <w:t xml:space="preserve">. This makes it appealing </w:t>
      </w:r>
      <w:r w:rsidR="00C73193" w:rsidRPr="00C73193">
        <w:rPr>
          <w:rFonts w:ascii="Times New Roman" w:eastAsia="Times New Roman" w:hAnsi="Times New Roman" w:cs="Times New Roman"/>
        </w:rPr>
        <w:t>to a wider seasonal and geographic market.</w:t>
      </w:r>
    </w:p>
    <w:p w14:paraId="478EF071" w14:textId="33DBAE51" w:rsidR="008E7A50" w:rsidRPr="008E7A50" w:rsidRDefault="008E7A50" w:rsidP="008E7A50">
      <w:pPr>
        <w:numPr>
          <w:ilvl w:val="0"/>
          <w:numId w:val="8"/>
        </w:numPr>
        <w:spacing w:after="19"/>
        <w:rPr>
          <w:rFonts w:ascii="Times New Roman" w:eastAsia="Times New Roman" w:hAnsi="Times New Roman" w:cs="Times New Roman"/>
        </w:rPr>
      </w:pPr>
      <w:r w:rsidRPr="008E7A50">
        <w:rPr>
          <w:rFonts w:ascii="Times New Roman" w:eastAsia="Times New Roman" w:hAnsi="Times New Roman" w:cs="Times New Roman"/>
        </w:rPr>
        <w:t xml:space="preserve">Crocs Modular Kit (Rearrange </w:t>
      </w:r>
      <w:r w:rsidR="00471BA6">
        <w:rPr>
          <w:rFonts w:ascii="Times New Roman" w:eastAsia="Times New Roman" w:hAnsi="Times New Roman" w:cs="Times New Roman"/>
        </w:rPr>
        <w:t>and</w:t>
      </w:r>
      <w:r w:rsidRPr="008E7A50">
        <w:rPr>
          <w:rFonts w:ascii="Times New Roman" w:eastAsia="Times New Roman" w:hAnsi="Times New Roman" w:cs="Times New Roman"/>
        </w:rPr>
        <w:t xml:space="preserve"> Eliminate)</w:t>
      </w:r>
      <w:r w:rsidRPr="008E7A50">
        <w:rPr>
          <w:rFonts w:ascii="Times New Roman" w:eastAsia="Times New Roman" w:hAnsi="Times New Roman" w:cs="Times New Roman"/>
        </w:rPr>
        <w:br/>
      </w:r>
      <w:r w:rsidR="00B736C6" w:rsidRPr="00B736C6">
        <w:rPr>
          <w:rFonts w:ascii="Times New Roman" w:eastAsia="Times New Roman" w:hAnsi="Times New Roman" w:cs="Times New Roman"/>
        </w:rPr>
        <w:t>A base sole with interchangeable parts lets users replace sections instead of buying new pairs. This reduces waste and increases customization.</w:t>
      </w:r>
    </w:p>
    <w:p w14:paraId="51AB0434" w14:textId="6A11D380" w:rsidR="008E7A50" w:rsidRPr="008E7A50" w:rsidRDefault="008E7A50" w:rsidP="008E7A50">
      <w:pPr>
        <w:numPr>
          <w:ilvl w:val="0"/>
          <w:numId w:val="8"/>
        </w:numPr>
        <w:spacing w:after="19"/>
        <w:rPr>
          <w:rFonts w:ascii="Times New Roman" w:eastAsia="Times New Roman" w:hAnsi="Times New Roman" w:cs="Times New Roman"/>
        </w:rPr>
      </w:pPr>
      <w:r w:rsidRPr="008E7A50">
        <w:rPr>
          <w:rFonts w:ascii="Times New Roman" w:eastAsia="Times New Roman" w:hAnsi="Times New Roman" w:cs="Times New Roman"/>
        </w:rPr>
        <w:t>Crocs SmartFit (Combine)</w:t>
      </w:r>
      <w:r w:rsidRPr="008E7A50">
        <w:rPr>
          <w:rFonts w:ascii="Times New Roman" w:eastAsia="Times New Roman" w:hAnsi="Times New Roman" w:cs="Times New Roman"/>
        </w:rPr>
        <w:br/>
      </w:r>
      <w:r w:rsidR="00C73193" w:rsidRPr="00C73193">
        <w:rPr>
          <w:rFonts w:ascii="Times New Roman" w:eastAsia="Times New Roman" w:hAnsi="Times New Roman" w:cs="Times New Roman"/>
        </w:rPr>
        <w:t>This merges comfort footwear with digital health through pressure sensors and step-tracking features</w:t>
      </w:r>
      <w:r w:rsidR="00471BA6">
        <w:rPr>
          <w:rFonts w:ascii="Times New Roman" w:eastAsia="Times New Roman" w:hAnsi="Times New Roman" w:cs="Times New Roman"/>
        </w:rPr>
        <w:t xml:space="preserve">. Crocs would be entering </w:t>
      </w:r>
      <w:r w:rsidR="00C73193" w:rsidRPr="00C73193">
        <w:rPr>
          <w:rFonts w:ascii="Times New Roman" w:eastAsia="Times New Roman" w:hAnsi="Times New Roman" w:cs="Times New Roman"/>
        </w:rPr>
        <w:t>the expanding market for</w:t>
      </w:r>
      <w:r w:rsidR="00471BA6">
        <w:rPr>
          <w:rFonts w:ascii="Times New Roman" w:eastAsia="Times New Roman" w:hAnsi="Times New Roman" w:cs="Times New Roman"/>
        </w:rPr>
        <w:t xml:space="preserve"> </w:t>
      </w:r>
      <w:r w:rsidR="00C73193" w:rsidRPr="00C73193">
        <w:rPr>
          <w:rFonts w:ascii="Times New Roman" w:eastAsia="Times New Roman" w:hAnsi="Times New Roman" w:cs="Times New Roman"/>
        </w:rPr>
        <w:t>wellness technology</w:t>
      </w:r>
      <w:r w:rsidR="00471BA6">
        <w:rPr>
          <w:rFonts w:ascii="Times New Roman" w:eastAsia="Times New Roman" w:hAnsi="Times New Roman" w:cs="Times New Roman"/>
        </w:rPr>
        <w:t xml:space="preserve"> that is also wearable.</w:t>
      </w:r>
    </w:p>
    <w:p w14:paraId="10CAEED3" w14:textId="320B520E" w:rsidR="00471BA6" w:rsidRDefault="008E7A50" w:rsidP="00471BA6">
      <w:pPr>
        <w:numPr>
          <w:ilvl w:val="0"/>
          <w:numId w:val="8"/>
        </w:numPr>
        <w:spacing w:after="19"/>
        <w:rPr>
          <w:rFonts w:ascii="Times New Roman" w:eastAsia="Times New Roman" w:hAnsi="Times New Roman" w:cs="Times New Roman"/>
        </w:rPr>
      </w:pPr>
      <w:r w:rsidRPr="008E7A50">
        <w:rPr>
          <w:rFonts w:ascii="Times New Roman" w:eastAsia="Times New Roman" w:hAnsi="Times New Roman" w:cs="Times New Roman"/>
        </w:rPr>
        <w:t xml:space="preserve">Crocs Fashion (Modify </w:t>
      </w:r>
      <w:r w:rsidR="00471BA6">
        <w:rPr>
          <w:rFonts w:ascii="Times New Roman" w:eastAsia="Times New Roman" w:hAnsi="Times New Roman" w:cs="Times New Roman"/>
        </w:rPr>
        <w:t>and</w:t>
      </w:r>
      <w:r w:rsidRPr="008E7A50">
        <w:rPr>
          <w:rFonts w:ascii="Times New Roman" w:eastAsia="Times New Roman" w:hAnsi="Times New Roman" w:cs="Times New Roman"/>
        </w:rPr>
        <w:t xml:space="preserve"> Eliminate)</w:t>
      </w:r>
      <w:r w:rsidRPr="008E7A50">
        <w:rPr>
          <w:rFonts w:ascii="Times New Roman" w:eastAsia="Times New Roman" w:hAnsi="Times New Roman" w:cs="Times New Roman"/>
        </w:rPr>
        <w:br/>
      </w:r>
      <w:r w:rsidR="00C73193" w:rsidRPr="00C73193">
        <w:rPr>
          <w:rFonts w:ascii="Times New Roman" w:eastAsia="Times New Roman" w:hAnsi="Times New Roman" w:cs="Times New Roman"/>
        </w:rPr>
        <w:t xml:space="preserve">This </w:t>
      </w:r>
      <w:r w:rsidR="00471BA6">
        <w:rPr>
          <w:rFonts w:ascii="Times New Roman" w:eastAsia="Times New Roman" w:hAnsi="Times New Roman" w:cs="Times New Roman"/>
        </w:rPr>
        <w:t xml:space="preserve">would use </w:t>
      </w:r>
      <w:r w:rsidR="00433B85">
        <w:rPr>
          <w:rFonts w:ascii="Times New Roman" w:eastAsia="Times New Roman" w:hAnsi="Times New Roman" w:cs="Times New Roman"/>
        </w:rPr>
        <w:t>options with a slender framework</w:t>
      </w:r>
      <w:r w:rsidR="00471BA6">
        <w:rPr>
          <w:rFonts w:ascii="Times New Roman" w:eastAsia="Times New Roman" w:hAnsi="Times New Roman" w:cs="Times New Roman"/>
        </w:rPr>
        <w:t xml:space="preserve"> </w:t>
      </w:r>
      <w:r w:rsidR="00C73193" w:rsidRPr="00C73193">
        <w:rPr>
          <w:rFonts w:ascii="Times New Roman" w:eastAsia="Times New Roman" w:hAnsi="Times New Roman" w:cs="Times New Roman"/>
        </w:rPr>
        <w:t xml:space="preserve">and </w:t>
      </w:r>
      <w:r w:rsidR="00471BA6">
        <w:rPr>
          <w:rFonts w:ascii="Times New Roman" w:eastAsia="Times New Roman" w:hAnsi="Times New Roman" w:cs="Times New Roman"/>
        </w:rPr>
        <w:t>polished</w:t>
      </w:r>
      <w:r w:rsidR="00C73193" w:rsidRPr="00C73193">
        <w:rPr>
          <w:rFonts w:ascii="Times New Roman" w:eastAsia="Times New Roman" w:hAnsi="Times New Roman" w:cs="Times New Roman"/>
        </w:rPr>
        <w:t xml:space="preserve"> </w:t>
      </w:r>
      <w:r w:rsidR="00471BA6">
        <w:rPr>
          <w:rFonts w:ascii="Times New Roman" w:eastAsia="Times New Roman" w:hAnsi="Times New Roman" w:cs="Times New Roman"/>
        </w:rPr>
        <w:t>finish</w:t>
      </w:r>
      <w:r w:rsidR="00433B85">
        <w:rPr>
          <w:rFonts w:ascii="Times New Roman" w:eastAsia="Times New Roman" w:hAnsi="Times New Roman" w:cs="Times New Roman"/>
        </w:rPr>
        <w:t>ing coats</w:t>
      </w:r>
      <w:r w:rsidR="00C73193" w:rsidRPr="00C73193">
        <w:rPr>
          <w:rFonts w:ascii="Times New Roman" w:eastAsia="Times New Roman" w:hAnsi="Times New Roman" w:cs="Times New Roman"/>
        </w:rPr>
        <w:t xml:space="preserve">, </w:t>
      </w:r>
      <w:r w:rsidR="00471BA6">
        <w:rPr>
          <w:rFonts w:ascii="Times New Roman" w:eastAsia="Times New Roman" w:hAnsi="Times New Roman" w:cs="Times New Roman"/>
        </w:rPr>
        <w:t>taking</w:t>
      </w:r>
      <w:r w:rsidR="00C73193" w:rsidRPr="00C73193">
        <w:rPr>
          <w:rFonts w:ascii="Times New Roman" w:eastAsia="Times New Roman" w:hAnsi="Times New Roman" w:cs="Times New Roman"/>
        </w:rPr>
        <w:t xml:space="preserve"> Crocs from casual wear into a choice that </w:t>
      </w:r>
      <w:r w:rsidR="00433B85">
        <w:rPr>
          <w:rFonts w:ascii="Times New Roman" w:eastAsia="Times New Roman" w:hAnsi="Times New Roman" w:cs="Times New Roman"/>
        </w:rPr>
        <w:t>could suit</w:t>
      </w:r>
      <w:r w:rsidR="00C73193" w:rsidRPr="00C73193">
        <w:rPr>
          <w:rFonts w:ascii="Times New Roman" w:eastAsia="Times New Roman" w:hAnsi="Times New Roman" w:cs="Times New Roman"/>
        </w:rPr>
        <w:t xml:space="preserve"> urban and semi-formal </w:t>
      </w:r>
      <w:r w:rsidR="00433B85">
        <w:rPr>
          <w:rFonts w:ascii="Times New Roman" w:eastAsia="Times New Roman" w:hAnsi="Times New Roman" w:cs="Times New Roman"/>
        </w:rPr>
        <w:t>settings</w:t>
      </w:r>
      <w:r w:rsidR="00C73193" w:rsidRPr="00C73193">
        <w:rPr>
          <w:rFonts w:ascii="Times New Roman" w:eastAsia="Times New Roman" w:hAnsi="Times New Roman" w:cs="Times New Roman"/>
        </w:rPr>
        <w:t>.</w:t>
      </w:r>
    </w:p>
    <w:p w14:paraId="51B70845" w14:textId="77777777" w:rsidR="00471BA6" w:rsidRDefault="00471BA6" w:rsidP="00471BA6">
      <w:pPr>
        <w:spacing w:after="19"/>
        <w:rPr>
          <w:rFonts w:ascii="Times New Roman" w:eastAsia="Times New Roman" w:hAnsi="Times New Roman" w:cs="Times New Roman"/>
        </w:rPr>
      </w:pPr>
    </w:p>
    <w:p w14:paraId="05413D10" w14:textId="76924736" w:rsidR="008E7A50" w:rsidRPr="00471BA6" w:rsidRDefault="00B736C6" w:rsidP="00B736C6">
      <w:pPr>
        <w:spacing w:after="19"/>
        <w:rPr>
          <w:rFonts w:ascii="Times New Roman" w:eastAsia="Times New Roman" w:hAnsi="Times New Roman" w:cs="Times New Roman"/>
        </w:rPr>
      </w:pPr>
      <w:r w:rsidRPr="00B736C6">
        <w:rPr>
          <w:rFonts w:ascii="Times New Roman" w:eastAsia="Times New Roman" w:hAnsi="Times New Roman" w:cs="Times New Roman"/>
        </w:rPr>
        <w:t>These redesigns improve the product by expanding its audience, promoting sustainability, adding personalization, and introducing technology and style features that match current trends. They help Crocs grow beyond just casual footwear while staying true to its core comfort.</w:t>
      </w:r>
    </w:p>
    <w:sectPr w:rsidR="008E7A50" w:rsidRPr="00471BA6">
      <w:pgSz w:w="12240" w:h="15840"/>
      <w:pgMar w:top="1440" w:right="14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AF1"/>
    <w:multiLevelType w:val="hybridMultilevel"/>
    <w:tmpl w:val="241A6D1C"/>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1F326E0A"/>
    <w:multiLevelType w:val="multilevel"/>
    <w:tmpl w:val="6A66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C0D12"/>
    <w:multiLevelType w:val="multilevel"/>
    <w:tmpl w:val="59CE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A6809"/>
    <w:multiLevelType w:val="multilevel"/>
    <w:tmpl w:val="F6AC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73B03"/>
    <w:multiLevelType w:val="hybridMultilevel"/>
    <w:tmpl w:val="26DE729C"/>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45F059E5"/>
    <w:multiLevelType w:val="hybridMultilevel"/>
    <w:tmpl w:val="BCE080A0"/>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4B9021A3"/>
    <w:multiLevelType w:val="multilevel"/>
    <w:tmpl w:val="55E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71B02"/>
    <w:multiLevelType w:val="multilevel"/>
    <w:tmpl w:val="A552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B4E0C"/>
    <w:multiLevelType w:val="multilevel"/>
    <w:tmpl w:val="CE06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D6040"/>
    <w:multiLevelType w:val="hybridMultilevel"/>
    <w:tmpl w:val="9A36B31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282DC9"/>
    <w:multiLevelType w:val="hybridMultilevel"/>
    <w:tmpl w:val="5E5084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63846746">
    <w:abstractNumId w:val="4"/>
  </w:num>
  <w:num w:numId="2" w16cid:durableId="946236417">
    <w:abstractNumId w:val="7"/>
  </w:num>
  <w:num w:numId="3" w16cid:durableId="1996567807">
    <w:abstractNumId w:val="3"/>
  </w:num>
  <w:num w:numId="4" w16cid:durableId="778911365">
    <w:abstractNumId w:val="6"/>
  </w:num>
  <w:num w:numId="5" w16cid:durableId="135414868">
    <w:abstractNumId w:val="2"/>
  </w:num>
  <w:num w:numId="6" w16cid:durableId="1988822699">
    <w:abstractNumId w:val="1"/>
  </w:num>
  <w:num w:numId="7" w16cid:durableId="971785506">
    <w:abstractNumId w:val="9"/>
  </w:num>
  <w:num w:numId="8" w16cid:durableId="1518544027">
    <w:abstractNumId w:val="8"/>
  </w:num>
  <w:num w:numId="9" w16cid:durableId="1287269927">
    <w:abstractNumId w:val="5"/>
  </w:num>
  <w:num w:numId="10" w16cid:durableId="1129589232">
    <w:abstractNumId w:val="0"/>
  </w:num>
  <w:num w:numId="11" w16cid:durableId="41296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97"/>
    <w:rsid w:val="0012325C"/>
    <w:rsid w:val="00211BB5"/>
    <w:rsid w:val="00216097"/>
    <w:rsid w:val="002C6F6C"/>
    <w:rsid w:val="004128FB"/>
    <w:rsid w:val="00433B85"/>
    <w:rsid w:val="00471BA6"/>
    <w:rsid w:val="004B6A4E"/>
    <w:rsid w:val="004D4DD3"/>
    <w:rsid w:val="004E17C3"/>
    <w:rsid w:val="0056647B"/>
    <w:rsid w:val="006016DC"/>
    <w:rsid w:val="008E7A50"/>
    <w:rsid w:val="00A23003"/>
    <w:rsid w:val="00A24033"/>
    <w:rsid w:val="00AA0530"/>
    <w:rsid w:val="00B736C6"/>
    <w:rsid w:val="00BE19DA"/>
    <w:rsid w:val="00C122BA"/>
    <w:rsid w:val="00C73193"/>
    <w:rsid w:val="00CC6BEA"/>
    <w:rsid w:val="00CD5407"/>
    <w:rsid w:val="00D43174"/>
    <w:rsid w:val="00DA34DF"/>
    <w:rsid w:val="00E173A8"/>
    <w:rsid w:val="00EA4C1A"/>
    <w:rsid w:val="00EE2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374F"/>
  <w15:docId w15:val="{35EFA62A-10AA-45F2-A740-F7829F09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9" w:lineRule="auto"/>
      <w:outlineLvl w:val="0"/>
    </w:pPr>
    <w:rPr>
      <w:rFonts w:ascii="Times New Roman" w:eastAsia="Times New Roman" w:hAnsi="Times New Roman" w:cs="Times New Roman"/>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128FB"/>
    <w:pPr>
      <w:ind w:left="720"/>
      <w:contextualSpacing/>
    </w:pPr>
  </w:style>
  <w:style w:type="character" w:styleId="Hyperlink">
    <w:name w:val="Hyperlink"/>
    <w:basedOn w:val="DefaultParagraphFont"/>
    <w:uiPriority w:val="99"/>
    <w:unhideWhenUsed/>
    <w:rsid w:val="008E7A50"/>
    <w:rPr>
      <w:color w:val="467886" w:themeColor="hyperlink"/>
      <w:u w:val="single"/>
    </w:rPr>
  </w:style>
  <w:style w:type="character" w:styleId="UnresolvedMention">
    <w:name w:val="Unresolved Mention"/>
    <w:basedOn w:val="DefaultParagraphFont"/>
    <w:uiPriority w:val="99"/>
    <w:semiHidden/>
    <w:unhideWhenUsed/>
    <w:rsid w:val="008E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o/d/09IsJI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SCAMPER_Worksheet_Template.docx</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SCAMPER_Worksheet_Template.docx</dc:title>
  <dc:subject/>
  <dc:creator>Kenneth Owen</dc:creator>
  <cp:keywords/>
  <dc:description/>
  <cp:lastModifiedBy>Johal, Jasraj</cp:lastModifiedBy>
  <cp:revision>8</cp:revision>
  <dcterms:created xsi:type="dcterms:W3CDTF">2025-10-19T18:27:00Z</dcterms:created>
  <dcterms:modified xsi:type="dcterms:W3CDTF">2025-10-19T18:29:00Z</dcterms:modified>
</cp:coreProperties>
</file>